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99" w:rsidRDefault="00954099" w:rsidP="000363E6">
      <w:pPr>
        <w:jc w:val="center"/>
        <w:rPr>
          <w:rFonts w:cs="Times New Roman"/>
          <w:b/>
          <w:sz w:val="36"/>
          <w:szCs w:val="28"/>
        </w:rPr>
      </w:pPr>
    </w:p>
    <w:p w:rsidR="00954099" w:rsidRDefault="00954099">
      <w:pPr>
        <w:rPr>
          <w:rFonts w:cs="Times New Roman"/>
          <w:b/>
          <w:sz w:val="36"/>
          <w:szCs w:val="28"/>
        </w:rPr>
      </w:pPr>
      <w:r>
        <w:rPr>
          <w:rFonts w:cs="Times New Roman"/>
          <w:b/>
          <w:noProof/>
          <w:sz w:val="36"/>
          <w:szCs w:val="28"/>
          <w:lang w:eastAsia="en-IN"/>
        </w:rPr>
        <w:pict>
          <v:shapetype id="_x0000_t202" coordsize="21600,21600" o:spt="202" path="m,l,21600r21600,l21600,xe">
            <v:stroke joinstyle="miter"/>
            <v:path gradientshapeok="t" o:connecttype="rect"/>
          </v:shapetype>
          <v:shape id="_x0000_s1026" type="#_x0000_t202" style="position:absolute;margin-left:93.05pt;margin-top:318.8pt;width:283.45pt;height:49.65pt;z-index:251658240;mso-position-horizontal-relative:margin;mso-position-vertical-relative:margin;mso-width-relative:margin;mso-height-relative:margin" fillcolor="white [3201]" strokecolor="#b2a1c7 [1943]" strokeweight="1pt">
            <v:fill color2="#ccc0d9 [1303]" focusposition="1" focussize="" focus="100%" type="gradient"/>
            <v:shadow on="t" type="perspective" color="#3f3151 [1607]" opacity=".5" offset="1pt" offset2="-3pt"/>
            <v:textbox>
              <w:txbxContent>
                <w:p w:rsidR="00954099" w:rsidRPr="00EE6045" w:rsidRDefault="00954099" w:rsidP="00954099">
                  <w:pPr>
                    <w:ind w:left="810"/>
                    <w:rPr>
                      <w:b/>
                      <w:sz w:val="40"/>
                    </w:rPr>
                  </w:pPr>
                  <w:r w:rsidRPr="00EE6045">
                    <w:rPr>
                      <w:b/>
                      <w:sz w:val="40"/>
                    </w:rPr>
                    <w:t xml:space="preserve">  S</w:t>
                  </w:r>
                  <w:r>
                    <w:rPr>
                      <w:b/>
                      <w:sz w:val="40"/>
                    </w:rPr>
                    <w:t>EWERAGE</w:t>
                  </w:r>
                  <w:r w:rsidRPr="00EE6045">
                    <w:rPr>
                      <w:b/>
                      <w:sz w:val="40"/>
                    </w:rPr>
                    <w:t xml:space="preserve"> SECTOR</w:t>
                  </w:r>
                </w:p>
              </w:txbxContent>
            </v:textbox>
            <w10:wrap type="square" anchorx="margin" anchory="margin"/>
          </v:shape>
        </w:pict>
      </w:r>
      <w:r>
        <w:rPr>
          <w:rFonts w:cs="Times New Roman"/>
          <w:b/>
          <w:sz w:val="36"/>
          <w:szCs w:val="28"/>
        </w:rPr>
        <w:br w:type="page"/>
      </w:r>
    </w:p>
    <w:p w:rsidR="000363E6" w:rsidRPr="000363E6" w:rsidRDefault="000363E6" w:rsidP="000363E6">
      <w:pPr>
        <w:jc w:val="center"/>
        <w:rPr>
          <w:rFonts w:cs="Times New Roman"/>
          <w:b/>
          <w:sz w:val="36"/>
          <w:szCs w:val="28"/>
        </w:rPr>
      </w:pPr>
      <w:proofErr w:type="spellStart"/>
      <w:r w:rsidRPr="000363E6">
        <w:rPr>
          <w:rFonts w:cs="Times New Roman"/>
          <w:b/>
          <w:sz w:val="36"/>
          <w:szCs w:val="28"/>
        </w:rPr>
        <w:lastRenderedPageBreak/>
        <w:t>Bhilai</w:t>
      </w:r>
      <w:proofErr w:type="spellEnd"/>
      <w:r w:rsidRPr="000363E6">
        <w:rPr>
          <w:rFonts w:cs="Times New Roman"/>
          <w:b/>
          <w:sz w:val="36"/>
          <w:szCs w:val="28"/>
        </w:rPr>
        <w:t xml:space="preserve"> Municipal Corporation</w:t>
      </w:r>
    </w:p>
    <w:p w:rsidR="00764CD6" w:rsidRDefault="005244C8" w:rsidP="000363E6">
      <w:pPr>
        <w:jc w:val="center"/>
        <w:rPr>
          <w:rFonts w:cs="Times New Roman"/>
          <w:b/>
          <w:sz w:val="28"/>
          <w:szCs w:val="28"/>
        </w:rPr>
      </w:pPr>
      <w:r w:rsidRPr="005F640D">
        <w:rPr>
          <w:rFonts w:cs="Times New Roman"/>
          <w:b/>
          <w:sz w:val="28"/>
          <w:szCs w:val="28"/>
        </w:rPr>
        <w:t>TEMPLATE FOR SERVICE LEVEL IMPROVEMENT PLAN (SEWERAGE)</w:t>
      </w:r>
    </w:p>
    <w:p w:rsidR="005244C8" w:rsidRPr="005F640D" w:rsidRDefault="005244C8" w:rsidP="005244C8">
      <w:pPr>
        <w:pStyle w:val="ListParagraph"/>
        <w:numPr>
          <w:ilvl w:val="0"/>
          <w:numId w:val="1"/>
        </w:numPr>
        <w:rPr>
          <w:rFonts w:cs="Times New Roman"/>
          <w:b/>
          <w:sz w:val="28"/>
          <w:szCs w:val="28"/>
        </w:rPr>
      </w:pPr>
      <w:r w:rsidRPr="005F640D">
        <w:rPr>
          <w:rFonts w:cs="Times New Roman"/>
          <w:b/>
          <w:sz w:val="24"/>
          <w:szCs w:val="24"/>
        </w:rPr>
        <w:t>Assess the Service Level Gap</w:t>
      </w:r>
      <w:r w:rsidR="005F640D" w:rsidRPr="005F640D">
        <w:rPr>
          <w:rFonts w:cs="Times New Roman"/>
          <w:b/>
          <w:sz w:val="24"/>
          <w:szCs w:val="24"/>
        </w:rPr>
        <w:t>.</w:t>
      </w:r>
    </w:p>
    <w:p w:rsidR="005F640D" w:rsidRPr="005244C8" w:rsidRDefault="005F640D" w:rsidP="005F640D">
      <w:pPr>
        <w:pStyle w:val="ListParagraph"/>
        <w:rPr>
          <w:rFonts w:cs="Times New Roman"/>
          <w:sz w:val="28"/>
          <w:szCs w:val="28"/>
        </w:rPr>
      </w:pPr>
      <w:bookmarkStart w:id="0" w:name="_GoBack"/>
      <w:bookmarkEnd w:id="0"/>
    </w:p>
    <w:p w:rsidR="005244C8" w:rsidRDefault="005244C8" w:rsidP="005E2DD8">
      <w:pPr>
        <w:pStyle w:val="ListParagraph"/>
        <w:jc w:val="both"/>
        <w:rPr>
          <w:rFonts w:cs="Times New Roman"/>
          <w:sz w:val="24"/>
          <w:szCs w:val="24"/>
        </w:rPr>
      </w:pPr>
      <w:r>
        <w:rPr>
          <w:rFonts w:cs="Times New Roman"/>
          <w:sz w:val="24"/>
          <w:szCs w:val="24"/>
        </w:rPr>
        <w:t xml:space="preserve">The first step is assess the existing situation and service levels gaps for Sewerage (AMRUT Guidelines; </w:t>
      </w:r>
      <w:proofErr w:type="spellStart"/>
      <w:r>
        <w:rPr>
          <w:rFonts w:cs="Times New Roman"/>
          <w:sz w:val="24"/>
          <w:szCs w:val="24"/>
        </w:rPr>
        <w:t>para</w:t>
      </w:r>
      <w:proofErr w:type="spellEnd"/>
      <w:r>
        <w:rPr>
          <w:rFonts w:cs="Times New Roman"/>
          <w:sz w:val="24"/>
          <w:szCs w:val="24"/>
        </w:rPr>
        <w:t xml:space="preserve"> 3 &amp; 6). This will also include existing institutional framework for the sector. For this city has to review all policy, plans, scheme </w:t>
      </w:r>
      <w:proofErr w:type="gramStart"/>
      <w:r>
        <w:rPr>
          <w:rFonts w:cs="Times New Roman"/>
          <w:sz w:val="24"/>
          <w:szCs w:val="24"/>
        </w:rPr>
        <w:t>documents ,</w:t>
      </w:r>
      <w:proofErr w:type="gramEnd"/>
      <w:r>
        <w:rPr>
          <w:rFonts w:cs="Times New Roman"/>
          <w:sz w:val="24"/>
          <w:szCs w:val="24"/>
        </w:rPr>
        <w:t xml:space="preserve"> etc. </w:t>
      </w:r>
      <w:proofErr w:type="gramStart"/>
      <w:r>
        <w:rPr>
          <w:rFonts w:cs="Times New Roman"/>
          <w:sz w:val="24"/>
          <w:szCs w:val="24"/>
        </w:rPr>
        <w:t>To identify service level gaps and hold discussions with officials and citizens.</w:t>
      </w:r>
      <w:proofErr w:type="gramEnd"/>
      <w:r>
        <w:rPr>
          <w:rFonts w:cs="Times New Roman"/>
          <w:sz w:val="24"/>
          <w:szCs w:val="24"/>
        </w:rPr>
        <w:t xml:space="preserve"> AMRUT is focused on improvement in service levels. The zone</w:t>
      </w:r>
      <w:r w:rsidR="004A4C41">
        <w:rPr>
          <w:rFonts w:cs="Times New Roman"/>
          <w:sz w:val="24"/>
          <w:szCs w:val="24"/>
        </w:rPr>
        <w:t xml:space="preserve"> wise data shall be used in identifying the gaps. These zone-wise gaps will be added to arrive at city level service gaps. While assessing service level gap reply following questions not more </w:t>
      </w:r>
      <w:proofErr w:type="spellStart"/>
      <w:r w:rsidR="004A4C41">
        <w:rPr>
          <w:rFonts w:cs="Times New Roman"/>
          <w:sz w:val="24"/>
          <w:szCs w:val="24"/>
        </w:rPr>
        <w:t>then</w:t>
      </w:r>
      <w:proofErr w:type="spellEnd"/>
      <w:r w:rsidR="004A4C41">
        <w:rPr>
          <w:rFonts w:cs="Times New Roman"/>
          <w:sz w:val="24"/>
          <w:szCs w:val="24"/>
        </w:rPr>
        <w:t xml:space="preserve"> word indicated against each question.</w:t>
      </w:r>
    </w:p>
    <w:p w:rsidR="004A4C41" w:rsidRDefault="004A4C41" w:rsidP="005244C8">
      <w:pPr>
        <w:pStyle w:val="ListParagraph"/>
        <w:rPr>
          <w:rFonts w:cs="Times New Roman"/>
          <w:sz w:val="24"/>
          <w:szCs w:val="24"/>
        </w:rPr>
      </w:pPr>
    </w:p>
    <w:p w:rsidR="004A4C41" w:rsidRDefault="004A4C41" w:rsidP="005E2DD8">
      <w:pPr>
        <w:pStyle w:val="ListParagraph"/>
        <w:numPr>
          <w:ilvl w:val="0"/>
          <w:numId w:val="3"/>
        </w:numPr>
        <w:jc w:val="both"/>
        <w:rPr>
          <w:rFonts w:cs="Times New Roman"/>
          <w:sz w:val="24"/>
          <w:szCs w:val="24"/>
        </w:rPr>
      </w:pPr>
      <w:r w:rsidRPr="004A4C41">
        <w:rPr>
          <w:rFonts w:cs="Times New Roman"/>
          <w:sz w:val="24"/>
          <w:szCs w:val="24"/>
        </w:rPr>
        <w:t>What kind of baseline information is available for sew</w:t>
      </w:r>
      <w:r>
        <w:rPr>
          <w:rFonts w:cs="Times New Roman"/>
          <w:sz w:val="24"/>
          <w:szCs w:val="24"/>
        </w:rPr>
        <w:t>e</w:t>
      </w:r>
      <w:r w:rsidRPr="004A4C41">
        <w:rPr>
          <w:rFonts w:cs="Times New Roman"/>
          <w:sz w:val="24"/>
          <w:szCs w:val="24"/>
        </w:rPr>
        <w:t xml:space="preserve">rage system of the </w:t>
      </w:r>
      <w:proofErr w:type="gramStart"/>
      <w:r w:rsidRPr="004A4C41">
        <w:rPr>
          <w:rFonts w:cs="Times New Roman"/>
          <w:sz w:val="24"/>
          <w:szCs w:val="24"/>
        </w:rPr>
        <w:t>city ?</w:t>
      </w:r>
      <w:proofErr w:type="gramEnd"/>
    </w:p>
    <w:p w:rsidR="004A4C41" w:rsidRDefault="004A4C41" w:rsidP="005E2DD8">
      <w:pPr>
        <w:pStyle w:val="ListParagraph"/>
        <w:jc w:val="both"/>
        <w:rPr>
          <w:rFonts w:cs="Times New Roman"/>
          <w:sz w:val="24"/>
          <w:szCs w:val="24"/>
        </w:rPr>
      </w:pPr>
      <w:r>
        <w:rPr>
          <w:rFonts w:cs="Times New Roman"/>
          <w:sz w:val="24"/>
          <w:szCs w:val="24"/>
        </w:rPr>
        <w:t xml:space="preserve">Detail out the data, information, plans, reports, etc. Related to sewerage available with city? Is zone wise information available? Have you correlated your data with census 2011 data? </w:t>
      </w:r>
      <w:proofErr w:type="gramStart"/>
      <w:r>
        <w:rPr>
          <w:rFonts w:cs="Times New Roman"/>
          <w:sz w:val="24"/>
          <w:szCs w:val="24"/>
        </w:rPr>
        <w:t>(100 words).</w:t>
      </w:r>
      <w:proofErr w:type="gramEnd"/>
    </w:p>
    <w:p w:rsidR="008B4BEA" w:rsidRDefault="008B4BEA" w:rsidP="004A4C41">
      <w:pPr>
        <w:pStyle w:val="ListParagraph"/>
        <w:rPr>
          <w:rFonts w:cs="Times New Roman"/>
          <w:sz w:val="24"/>
          <w:szCs w:val="24"/>
        </w:rPr>
      </w:pPr>
    </w:p>
    <w:p w:rsidR="004A4C41" w:rsidRDefault="00D55C10" w:rsidP="001B282B">
      <w:pPr>
        <w:pStyle w:val="ListParagraph"/>
        <w:jc w:val="both"/>
        <w:rPr>
          <w:rFonts w:cs="Times New Roman"/>
          <w:sz w:val="24"/>
          <w:szCs w:val="24"/>
        </w:rPr>
      </w:pPr>
      <w:r w:rsidRPr="00D30508">
        <w:rPr>
          <w:rFonts w:cs="Times New Roman"/>
          <w:b/>
          <w:sz w:val="24"/>
          <w:szCs w:val="24"/>
        </w:rPr>
        <w:t xml:space="preserve">At present there is no sewerage system in BMC area except for the BSP area.BSP township administration has their own sewerage system </w:t>
      </w:r>
      <w:r w:rsidR="005E2DD8" w:rsidRPr="00D30508">
        <w:rPr>
          <w:rFonts w:cs="Times New Roman"/>
          <w:b/>
          <w:sz w:val="24"/>
          <w:szCs w:val="24"/>
        </w:rPr>
        <w:t>including</w:t>
      </w:r>
      <w:r w:rsidRPr="00D30508">
        <w:rPr>
          <w:rFonts w:cs="Times New Roman"/>
          <w:b/>
          <w:sz w:val="24"/>
          <w:szCs w:val="24"/>
        </w:rPr>
        <w:t xml:space="preserve"> STP </w:t>
      </w:r>
      <w:proofErr w:type="spellStart"/>
      <w:r w:rsidRPr="00D30508">
        <w:rPr>
          <w:rFonts w:cs="Times New Roman"/>
          <w:b/>
          <w:sz w:val="24"/>
          <w:szCs w:val="24"/>
        </w:rPr>
        <w:t>plants.</w:t>
      </w:r>
      <w:r w:rsidR="00246870" w:rsidRPr="00D30508">
        <w:rPr>
          <w:rFonts w:cs="Times New Roman"/>
          <w:b/>
          <w:sz w:val="24"/>
          <w:szCs w:val="24"/>
        </w:rPr>
        <w:t>Bhilai</w:t>
      </w:r>
      <w:proofErr w:type="spellEnd"/>
      <w:r w:rsidR="00246870" w:rsidRPr="00D30508">
        <w:rPr>
          <w:rFonts w:cs="Times New Roman"/>
          <w:b/>
          <w:sz w:val="24"/>
          <w:szCs w:val="24"/>
        </w:rPr>
        <w:t xml:space="preserve"> Municipal Corporation provides various services to 44 wards </w:t>
      </w:r>
      <w:proofErr w:type="spellStart"/>
      <w:r w:rsidR="005E2DD8" w:rsidRPr="00D30508">
        <w:rPr>
          <w:rFonts w:cs="Times New Roman"/>
          <w:b/>
          <w:sz w:val="24"/>
          <w:szCs w:val="24"/>
        </w:rPr>
        <w:t>whereas</w:t>
      </w:r>
      <w:r w:rsidR="005E2DD8">
        <w:rPr>
          <w:rFonts w:cs="Times New Roman"/>
          <w:b/>
          <w:sz w:val="24"/>
          <w:szCs w:val="24"/>
        </w:rPr>
        <w:t>,</w:t>
      </w:r>
      <w:r w:rsidR="00246870" w:rsidRPr="00D30508">
        <w:rPr>
          <w:rFonts w:cs="Times New Roman"/>
          <w:b/>
          <w:sz w:val="24"/>
          <w:szCs w:val="24"/>
        </w:rPr>
        <w:t>Bhilai</w:t>
      </w:r>
      <w:proofErr w:type="spellEnd"/>
      <w:r w:rsidR="00246870" w:rsidRPr="00D30508">
        <w:rPr>
          <w:rFonts w:cs="Times New Roman"/>
          <w:b/>
          <w:sz w:val="24"/>
          <w:szCs w:val="24"/>
        </w:rPr>
        <w:t xml:space="preserve"> Steel Plant (BSP) provides services to 23 wards.</w:t>
      </w:r>
      <w:r w:rsidR="005E2DD8">
        <w:rPr>
          <w:rFonts w:cs="Times New Roman"/>
          <w:b/>
          <w:sz w:val="24"/>
          <w:szCs w:val="24"/>
        </w:rPr>
        <w:t xml:space="preserve"> BMC has </w:t>
      </w:r>
      <w:r w:rsidR="00390E0E" w:rsidRPr="00D30508">
        <w:rPr>
          <w:rFonts w:cs="Times New Roman"/>
          <w:b/>
          <w:sz w:val="24"/>
          <w:szCs w:val="24"/>
        </w:rPr>
        <w:t xml:space="preserve">all </w:t>
      </w:r>
      <w:proofErr w:type="spellStart"/>
      <w:r w:rsidR="00390E0E" w:rsidRPr="00D30508">
        <w:rPr>
          <w:rFonts w:cs="Times New Roman"/>
          <w:b/>
          <w:sz w:val="24"/>
          <w:szCs w:val="24"/>
        </w:rPr>
        <w:t>data</w:t>
      </w:r>
      <w:proofErr w:type="gramStart"/>
      <w:r w:rsidR="00390E0E" w:rsidRPr="00D30508">
        <w:rPr>
          <w:rFonts w:cs="Times New Roman"/>
          <w:b/>
          <w:sz w:val="24"/>
          <w:szCs w:val="24"/>
        </w:rPr>
        <w:t>,information,reports</w:t>
      </w:r>
      <w:proofErr w:type="spellEnd"/>
      <w:proofErr w:type="gramEnd"/>
      <w:r w:rsidR="00390E0E" w:rsidRPr="00D30508">
        <w:rPr>
          <w:rFonts w:cs="Times New Roman"/>
          <w:b/>
          <w:sz w:val="24"/>
          <w:szCs w:val="24"/>
        </w:rPr>
        <w:t xml:space="preserve"> zone</w:t>
      </w:r>
      <w:r w:rsidR="005E2DD8">
        <w:rPr>
          <w:rFonts w:cs="Times New Roman"/>
          <w:b/>
          <w:sz w:val="24"/>
          <w:szCs w:val="24"/>
        </w:rPr>
        <w:t>-</w:t>
      </w:r>
      <w:r w:rsidR="00390E0E" w:rsidRPr="00D30508">
        <w:rPr>
          <w:rFonts w:cs="Times New Roman"/>
          <w:b/>
          <w:sz w:val="24"/>
          <w:szCs w:val="24"/>
        </w:rPr>
        <w:t>wise based on census2011</w:t>
      </w:r>
      <w:r w:rsidR="005E2DD8">
        <w:rPr>
          <w:rFonts w:cs="Times New Roman"/>
          <w:b/>
          <w:sz w:val="24"/>
          <w:szCs w:val="24"/>
        </w:rPr>
        <w:t>,CSP, CDP, SLB. For BMC area i</w:t>
      </w:r>
      <w:r w:rsidR="00D30508" w:rsidRPr="005E2DD8">
        <w:rPr>
          <w:rFonts w:cs="Times New Roman"/>
          <w:b/>
          <w:sz w:val="24"/>
          <w:szCs w:val="24"/>
        </w:rPr>
        <w:t>s divided in to 6 administrative zones for providing municipal services to citizens</w:t>
      </w:r>
      <w:r w:rsidR="00D30508" w:rsidRPr="005E2DD8">
        <w:rPr>
          <w:rFonts w:cs="Times New Roman"/>
          <w:sz w:val="24"/>
          <w:szCs w:val="24"/>
        </w:rPr>
        <w:t>.</w:t>
      </w:r>
    </w:p>
    <w:p w:rsidR="004A4C41" w:rsidRPr="005F640D" w:rsidRDefault="004A4C41" w:rsidP="001B282B">
      <w:pPr>
        <w:pStyle w:val="ListParagraph"/>
        <w:numPr>
          <w:ilvl w:val="0"/>
          <w:numId w:val="3"/>
        </w:numPr>
        <w:jc w:val="both"/>
        <w:rPr>
          <w:rFonts w:cs="Times New Roman"/>
          <w:sz w:val="24"/>
          <w:szCs w:val="24"/>
        </w:rPr>
      </w:pPr>
      <w:r w:rsidRPr="005F640D">
        <w:rPr>
          <w:rFonts w:cs="Times New Roman"/>
          <w:sz w:val="24"/>
          <w:szCs w:val="24"/>
        </w:rPr>
        <w:t xml:space="preserve">What </w:t>
      </w:r>
      <w:proofErr w:type="gramStart"/>
      <w:r w:rsidRPr="005F640D">
        <w:rPr>
          <w:rFonts w:cs="Times New Roman"/>
          <w:sz w:val="24"/>
          <w:szCs w:val="24"/>
        </w:rPr>
        <w:t>are existing service</w:t>
      </w:r>
      <w:proofErr w:type="gramEnd"/>
      <w:r w:rsidRPr="005F640D">
        <w:rPr>
          <w:rFonts w:cs="Times New Roman"/>
          <w:sz w:val="24"/>
          <w:szCs w:val="24"/>
        </w:rPr>
        <w:t xml:space="preserve"> levels for sewerage for coverage of sewerage network services, efficiency of collection of sewerage and efficiency in treatment. Provide information in table 2.1</w:t>
      </w:r>
    </w:p>
    <w:p w:rsidR="004A4C41" w:rsidRPr="005F640D" w:rsidRDefault="004A4C41" w:rsidP="00F72385">
      <w:pPr>
        <w:rPr>
          <w:rFonts w:cs="Times New Roman"/>
          <w:sz w:val="24"/>
          <w:szCs w:val="24"/>
        </w:rPr>
      </w:pPr>
      <w:r w:rsidRPr="005F640D">
        <w:rPr>
          <w:rFonts w:cs="Times New Roman"/>
          <w:sz w:val="24"/>
          <w:szCs w:val="24"/>
        </w:rPr>
        <w:t xml:space="preserve">     Table 2.1: </w:t>
      </w:r>
      <w:r w:rsidR="005F640D" w:rsidRPr="005F640D">
        <w:rPr>
          <w:rFonts w:cs="Times New Roman"/>
          <w:sz w:val="24"/>
          <w:szCs w:val="24"/>
        </w:rPr>
        <w:t>Status of sewerage network and S</w:t>
      </w:r>
      <w:r w:rsidRPr="005F640D">
        <w:rPr>
          <w:rFonts w:cs="Times New Roman"/>
          <w:sz w:val="24"/>
          <w:szCs w:val="24"/>
        </w:rPr>
        <w:t>ervice Levels</w:t>
      </w:r>
    </w:p>
    <w:tbl>
      <w:tblPr>
        <w:tblStyle w:val="TableGrid"/>
        <w:tblW w:w="0" w:type="auto"/>
        <w:tblInd w:w="360" w:type="dxa"/>
        <w:tblLook w:val="04A0"/>
      </w:tblPr>
      <w:tblGrid>
        <w:gridCol w:w="1024"/>
        <w:gridCol w:w="4394"/>
        <w:gridCol w:w="1418"/>
        <w:gridCol w:w="2046"/>
      </w:tblGrid>
      <w:tr w:rsidR="005F640D" w:rsidRPr="005F640D" w:rsidTr="00BF6D39">
        <w:trPr>
          <w:trHeight w:val="788"/>
        </w:trPr>
        <w:tc>
          <w:tcPr>
            <w:tcW w:w="1024" w:type="dxa"/>
            <w:shd w:val="clear" w:color="auto" w:fill="7F7F7F" w:themeFill="text1" w:themeFillTint="80"/>
          </w:tcPr>
          <w:p w:rsidR="005F640D" w:rsidRPr="00BF6D39" w:rsidRDefault="005F640D" w:rsidP="004A4C41">
            <w:pPr>
              <w:rPr>
                <w:rFonts w:cs="Times New Roman"/>
                <w:color w:val="FFFFFF" w:themeColor="background1"/>
                <w:sz w:val="24"/>
                <w:szCs w:val="24"/>
              </w:rPr>
            </w:pPr>
            <w:r w:rsidRPr="00BF6D39">
              <w:rPr>
                <w:rFonts w:cs="Times New Roman"/>
                <w:color w:val="FFFFFF" w:themeColor="background1"/>
                <w:sz w:val="24"/>
                <w:szCs w:val="24"/>
              </w:rPr>
              <w:t>Sr. No.</w:t>
            </w:r>
          </w:p>
        </w:tc>
        <w:tc>
          <w:tcPr>
            <w:tcW w:w="4394" w:type="dxa"/>
            <w:shd w:val="clear" w:color="auto" w:fill="7F7F7F" w:themeFill="text1" w:themeFillTint="80"/>
          </w:tcPr>
          <w:p w:rsidR="005F640D" w:rsidRPr="00BF6D39" w:rsidRDefault="005F640D" w:rsidP="004A4C41">
            <w:pPr>
              <w:rPr>
                <w:rFonts w:cs="Times New Roman"/>
                <w:color w:val="FFFFFF" w:themeColor="background1"/>
                <w:sz w:val="24"/>
                <w:szCs w:val="24"/>
              </w:rPr>
            </w:pPr>
            <w:r w:rsidRPr="00BF6D39">
              <w:rPr>
                <w:rFonts w:cs="Times New Roman"/>
                <w:color w:val="FFFFFF" w:themeColor="background1"/>
                <w:sz w:val="24"/>
                <w:szCs w:val="24"/>
              </w:rPr>
              <w:t>Indicators as per SLB framework</w:t>
            </w:r>
          </w:p>
        </w:tc>
        <w:tc>
          <w:tcPr>
            <w:tcW w:w="1418" w:type="dxa"/>
            <w:shd w:val="clear" w:color="auto" w:fill="7F7F7F" w:themeFill="text1" w:themeFillTint="80"/>
          </w:tcPr>
          <w:p w:rsidR="005F640D" w:rsidRPr="00BF6D39" w:rsidRDefault="005F640D" w:rsidP="004A4C41">
            <w:pPr>
              <w:rPr>
                <w:rFonts w:cs="Times New Roman"/>
                <w:color w:val="FFFFFF" w:themeColor="background1"/>
                <w:sz w:val="24"/>
                <w:szCs w:val="24"/>
              </w:rPr>
            </w:pPr>
            <w:r w:rsidRPr="00BF6D39">
              <w:rPr>
                <w:rFonts w:cs="Times New Roman"/>
                <w:color w:val="FFFFFF" w:themeColor="background1"/>
                <w:sz w:val="24"/>
                <w:szCs w:val="24"/>
              </w:rPr>
              <w:t>Existing Service Level</w:t>
            </w:r>
          </w:p>
        </w:tc>
        <w:tc>
          <w:tcPr>
            <w:tcW w:w="2046" w:type="dxa"/>
            <w:shd w:val="clear" w:color="auto" w:fill="7F7F7F" w:themeFill="text1" w:themeFillTint="80"/>
          </w:tcPr>
          <w:p w:rsidR="005F640D" w:rsidRPr="00BF6D39" w:rsidRDefault="005F640D" w:rsidP="004A4C41">
            <w:pPr>
              <w:rPr>
                <w:rFonts w:cs="Times New Roman"/>
                <w:color w:val="FFFFFF" w:themeColor="background1"/>
                <w:sz w:val="24"/>
                <w:szCs w:val="24"/>
              </w:rPr>
            </w:pPr>
            <w:r w:rsidRPr="00BF6D39">
              <w:rPr>
                <w:rFonts w:cs="Times New Roman"/>
                <w:color w:val="FFFFFF" w:themeColor="background1"/>
                <w:sz w:val="24"/>
                <w:szCs w:val="24"/>
              </w:rPr>
              <w:t>MOUD Benchmarks</w:t>
            </w:r>
          </w:p>
        </w:tc>
      </w:tr>
      <w:tr w:rsidR="005F640D" w:rsidRPr="005F640D" w:rsidTr="005F640D">
        <w:trPr>
          <w:trHeight w:val="403"/>
        </w:trPr>
        <w:tc>
          <w:tcPr>
            <w:tcW w:w="1024" w:type="dxa"/>
          </w:tcPr>
          <w:p w:rsidR="005F640D" w:rsidRPr="005F640D" w:rsidRDefault="005F640D" w:rsidP="005F640D">
            <w:pPr>
              <w:jc w:val="center"/>
              <w:rPr>
                <w:rFonts w:cs="Times New Roman"/>
                <w:sz w:val="24"/>
                <w:szCs w:val="24"/>
              </w:rPr>
            </w:pPr>
            <w:r w:rsidRPr="005F640D">
              <w:rPr>
                <w:rFonts w:cs="Times New Roman"/>
                <w:sz w:val="24"/>
                <w:szCs w:val="24"/>
              </w:rPr>
              <w:t>1</w:t>
            </w:r>
          </w:p>
        </w:tc>
        <w:tc>
          <w:tcPr>
            <w:tcW w:w="4394" w:type="dxa"/>
          </w:tcPr>
          <w:p w:rsidR="005F640D" w:rsidRPr="005F640D" w:rsidRDefault="005F640D" w:rsidP="004A4C41">
            <w:pPr>
              <w:rPr>
                <w:rFonts w:cs="Times New Roman"/>
                <w:sz w:val="24"/>
                <w:szCs w:val="24"/>
              </w:rPr>
            </w:pPr>
            <w:r w:rsidRPr="005F640D">
              <w:rPr>
                <w:rFonts w:cs="Times New Roman"/>
                <w:sz w:val="24"/>
                <w:szCs w:val="24"/>
              </w:rPr>
              <w:t>Coverage of latrines (individual or community)</w:t>
            </w:r>
          </w:p>
        </w:tc>
        <w:tc>
          <w:tcPr>
            <w:tcW w:w="1418" w:type="dxa"/>
          </w:tcPr>
          <w:p w:rsidR="005F640D" w:rsidRPr="005F640D" w:rsidRDefault="00F72385" w:rsidP="004A4C41">
            <w:pPr>
              <w:rPr>
                <w:rFonts w:cs="Times New Roman"/>
                <w:sz w:val="24"/>
                <w:szCs w:val="24"/>
              </w:rPr>
            </w:pPr>
            <w:r>
              <w:rPr>
                <w:rFonts w:cs="Times New Roman"/>
                <w:sz w:val="24"/>
                <w:szCs w:val="24"/>
              </w:rPr>
              <w:t>92%</w:t>
            </w:r>
          </w:p>
        </w:tc>
        <w:tc>
          <w:tcPr>
            <w:tcW w:w="2046" w:type="dxa"/>
          </w:tcPr>
          <w:p w:rsidR="005F640D" w:rsidRPr="005F640D" w:rsidRDefault="005F640D" w:rsidP="00A94BF0">
            <w:pPr>
              <w:jc w:val="center"/>
              <w:rPr>
                <w:rFonts w:cs="Times New Roman"/>
                <w:sz w:val="24"/>
                <w:szCs w:val="24"/>
              </w:rPr>
            </w:pPr>
            <w:r w:rsidRPr="005F640D">
              <w:rPr>
                <w:rFonts w:cs="Times New Roman"/>
                <w:sz w:val="24"/>
                <w:szCs w:val="24"/>
              </w:rPr>
              <w:t>100%</w:t>
            </w:r>
          </w:p>
        </w:tc>
      </w:tr>
      <w:tr w:rsidR="005F640D" w:rsidRPr="005F640D" w:rsidTr="005F640D">
        <w:trPr>
          <w:trHeight w:val="423"/>
        </w:trPr>
        <w:tc>
          <w:tcPr>
            <w:tcW w:w="1024" w:type="dxa"/>
          </w:tcPr>
          <w:p w:rsidR="005F640D" w:rsidRPr="005F640D" w:rsidRDefault="005F640D" w:rsidP="005F640D">
            <w:pPr>
              <w:jc w:val="center"/>
              <w:rPr>
                <w:rFonts w:cs="Times New Roman"/>
                <w:sz w:val="24"/>
                <w:szCs w:val="24"/>
              </w:rPr>
            </w:pPr>
            <w:r w:rsidRPr="005F640D">
              <w:rPr>
                <w:rFonts w:cs="Times New Roman"/>
                <w:sz w:val="24"/>
                <w:szCs w:val="24"/>
              </w:rPr>
              <w:t>2</w:t>
            </w:r>
          </w:p>
        </w:tc>
        <w:tc>
          <w:tcPr>
            <w:tcW w:w="4394" w:type="dxa"/>
          </w:tcPr>
          <w:p w:rsidR="005F640D" w:rsidRPr="005F640D" w:rsidRDefault="005F640D" w:rsidP="004A4C41">
            <w:pPr>
              <w:rPr>
                <w:rFonts w:cs="Times New Roman"/>
                <w:sz w:val="24"/>
                <w:szCs w:val="24"/>
              </w:rPr>
            </w:pPr>
            <w:r w:rsidRPr="005F640D">
              <w:rPr>
                <w:rFonts w:cs="Times New Roman"/>
                <w:sz w:val="24"/>
                <w:szCs w:val="24"/>
              </w:rPr>
              <w:t>Coverage of sewerage network services</w:t>
            </w:r>
          </w:p>
        </w:tc>
        <w:tc>
          <w:tcPr>
            <w:tcW w:w="1418" w:type="dxa"/>
          </w:tcPr>
          <w:p w:rsidR="005F640D" w:rsidRPr="005F640D" w:rsidRDefault="00A94BF0" w:rsidP="004A4C41">
            <w:pPr>
              <w:rPr>
                <w:rFonts w:cs="Times New Roman"/>
                <w:sz w:val="24"/>
                <w:szCs w:val="24"/>
              </w:rPr>
            </w:pPr>
            <w:r>
              <w:rPr>
                <w:rFonts w:cs="Times New Roman"/>
                <w:sz w:val="24"/>
                <w:szCs w:val="24"/>
              </w:rPr>
              <w:t>40%</w:t>
            </w:r>
          </w:p>
        </w:tc>
        <w:tc>
          <w:tcPr>
            <w:tcW w:w="2046" w:type="dxa"/>
          </w:tcPr>
          <w:p w:rsidR="005F640D" w:rsidRPr="005F640D" w:rsidRDefault="005F640D" w:rsidP="00A94BF0">
            <w:pPr>
              <w:jc w:val="center"/>
              <w:rPr>
                <w:rFonts w:cs="Times New Roman"/>
                <w:sz w:val="24"/>
                <w:szCs w:val="24"/>
              </w:rPr>
            </w:pPr>
            <w:r w:rsidRPr="005F640D">
              <w:rPr>
                <w:rFonts w:cs="Times New Roman"/>
                <w:sz w:val="24"/>
                <w:szCs w:val="24"/>
              </w:rPr>
              <w:t>100%</w:t>
            </w:r>
          </w:p>
        </w:tc>
      </w:tr>
      <w:tr w:rsidR="005F640D" w:rsidRPr="005F640D" w:rsidTr="005F640D">
        <w:trPr>
          <w:trHeight w:val="414"/>
        </w:trPr>
        <w:tc>
          <w:tcPr>
            <w:tcW w:w="1024" w:type="dxa"/>
          </w:tcPr>
          <w:p w:rsidR="005F640D" w:rsidRPr="005F640D" w:rsidRDefault="005F640D" w:rsidP="005F640D">
            <w:pPr>
              <w:jc w:val="center"/>
              <w:rPr>
                <w:rFonts w:cs="Times New Roman"/>
                <w:sz w:val="24"/>
                <w:szCs w:val="24"/>
              </w:rPr>
            </w:pPr>
            <w:r w:rsidRPr="005F640D">
              <w:rPr>
                <w:rFonts w:cs="Times New Roman"/>
                <w:sz w:val="24"/>
                <w:szCs w:val="24"/>
              </w:rPr>
              <w:t>3</w:t>
            </w:r>
          </w:p>
        </w:tc>
        <w:tc>
          <w:tcPr>
            <w:tcW w:w="4394" w:type="dxa"/>
          </w:tcPr>
          <w:p w:rsidR="005F640D" w:rsidRPr="005F640D" w:rsidRDefault="005F640D" w:rsidP="004A4C41">
            <w:pPr>
              <w:rPr>
                <w:rFonts w:cs="Times New Roman"/>
                <w:sz w:val="24"/>
                <w:szCs w:val="24"/>
              </w:rPr>
            </w:pPr>
            <w:r w:rsidRPr="005F640D">
              <w:rPr>
                <w:rFonts w:cs="Times New Roman"/>
                <w:sz w:val="24"/>
                <w:szCs w:val="24"/>
              </w:rPr>
              <w:t>Efficiency of collection of sewerage</w:t>
            </w:r>
          </w:p>
        </w:tc>
        <w:tc>
          <w:tcPr>
            <w:tcW w:w="1418" w:type="dxa"/>
          </w:tcPr>
          <w:p w:rsidR="005F640D" w:rsidRPr="005F640D" w:rsidRDefault="00A94BF0" w:rsidP="004A4C41">
            <w:pPr>
              <w:rPr>
                <w:rFonts w:cs="Times New Roman"/>
                <w:sz w:val="24"/>
                <w:szCs w:val="24"/>
              </w:rPr>
            </w:pPr>
            <w:r>
              <w:rPr>
                <w:rFonts w:cs="Times New Roman"/>
                <w:sz w:val="24"/>
                <w:szCs w:val="24"/>
              </w:rPr>
              <w:t>40%</w:t>
            </w:r>
          </w:p>
        </w:tc>
        <w:tc>
          <w:tcPr>
            <w:tcW w:w="2046" w:type="dxa"/>
          </w:tcPr>
          <w:p w:rsidR="005F640D" w:rsidRPr="005F640D" w:rsidRDefault="005F640D" w:rsidP="00A94BF0">
            <w:pPr>
              <w:jc w:val="center"/>
              <w:rPr>
                <w:rFonts w:cs="Times New Roman"/>
                <w:sz w:val="24"/>
                <w:szCs w:val="24"/>
              </w:rPr>
            </w:pPr>
            <w:r w:rsidRPr="005F640D">
              <w:rPr>
                <w:rFonts w:cs="Times New Roman"/>
                <w:sz w:val="24"/>
                <w:szCs w:val="24"/>
              </w:rPr>
              <w:t>100%</w:t>
            </w:r>
          </w:p>
        </w:tc>
      </w:tr>
      <w:tr w:rsidR="005F640D" w:rsidRPr="005F640D" w:rsidTr="005F640D">
        <w:trPr>
          <w:trHeight w:val="420"/>
        </w:trPr>
        <w:tc>
          <w:tcPr>
            <w:tcW w:w="1024" w:type="dxa"/>
          </w:tcPr>
          <w:p w:rsidR="005F640D" w:rsidRPr="005F640D" w:rsidRDefault="005F640D" w:rsidP="005F640D">
            <w:pPr>
              <w:jc w:val="center"/>
              <w:rPr>
                <w:rFonts w:cs="Times New Roman"/>
                <w:sz w:val="24"/>
                <w:szCs w:val="24"/>
              </w:rPr>
            </w:pPr>
            <w:r w:rsidRPr="005F640D">
              <w:rPr>
                <w:rFonts w:cs="Times New Roman"/>
                <w:sz w:val="24"/>
                <w:szCs w:val="24"/>
              </w:rPr>
              <w:t>4</w:t>
            </w:r>
          </w:p>
        </w:tc>
        <w:tc>
          <w:tcPr>
            <w:tcW w:w="4394" w:type="dxa"/>
          </w:tcPr>
          <w:p w:rsidR="005F640D" w:rsidRPr="005F640D" w:rsidRDefault="005F640D" w:rsidP="004A4C41">
            <w:pPr>
              <w:rPr>
                <w:rFonts w:cs="Times New Roman"/>
                <w:sz w:val="24"/>
                <w:szCs w:val="24"/>
              </w:rPr>
            </w:pPr>
            <w:r w:rsidRPr="005F640D">
              <w:rPr>
                <w:rFonts w:cs="Times New Roman"/>
                <w:sz w:val="24"/>
                <w:szCs w:val="24"/>
              </w:rPr>
              <w:t>Efficiency in Treatment: Adequacy of sewerage treatment capacity</w:t>
            </w:r>
          </w:p>
        </w:tc>
        <w:tc>
          <w:tcPr>
            <w:tcW w:w="1418" w:type="dxa"/>
          </w:tcPr>
          <w:p w:rsidR="005F640D" w:rsidRPr="005F640D" w:rsidRDefault="00A94BF0" w:rsidP="004A4C41">
            <w:pPr>
              <w:rPr>
                <w:rFonts w:cs="Times New Roman"/>
                <w:sz w:val="24"/>
                <w:szCs w:val="24"/>
              </w:rPr>
            </w:pPr>
            <w:r>
              <w:rPr>
                <w:rFonts w:cs="Times New Roman"/>
                <w:sz w:val="24"/>
                <w:szCs w:val="24"/>
              </w:rPr>
              <w:t>30%</w:t>
            </w:r>
          </w:p>
        </w:tc>
        <w:tc>
          <w:tcPr>
            <w:tcW w:w="2046" w:type="dxa"/>
          </w:tcPr>
          <w:p w:rsidR="005F640D" w:rsidRPr="005F640D" w:rsidRDefault="005F640D" w:rsidP="00A94BF0">
            <w:pPr>
              <w:jc w:val="center"/>
              <w:rPr>
                <w:rFonts w:cs="Times New Roman"/>
                <w:sz w:val="24"/>
                <w:szCs w:val="24"/>
              </w:rPr>
            </w:pPr>
            <w:r w:rsidRPr="005F640D">
              <w:rPr>
                <w:rFonts w:cs="Times New Roman"/>
                <w:sz w:val="24"/>
                <w:szCs w:val="24"/>
              </w:rPr>
              <w:t>100%</w:t>
            </w:r>
          </w:p>
        </w:tc>
      </w:tr>
    </w:tbl>
    <w:p w:rsidR="00914143" w:rsidRPr="00F72385" w:rsidRDefault="0071520E" w:rsidP="00F72385">
      <w:pPr>
        <w:ind w:firstLine="360"/>
        <w:rPr>
          <w:rFonts w:cs="Times New Roman"/>
          <w:b/>
          <w:sz w:val="24"/>
          <w:szCs w:val="24"/>
        </w:rPr>
      </w:pPr>
      <w:r w:rsidRPr="00F72385">
        <w:rPr>
          <w:rFonts w:cs="Times New Roman"/>
          <w:b/>
          <w:sz w:val="24"/>
          <w:szCs w:val="24"/>
        </w:rPr>
        <w:t xml:space="preserve">Note- BSP area is also included </w:t>
      </w:r>
    </w:p>
    <w:p w:rsidR="008B4BEA" w:rsidRPr="0012433C" w:rsidRDefault="00914143" w:rsidP="0012433C">
      <w:pPr>
        <w:pStyle w:val="ListParagraph"/>
        <w:numPr>
          <w:ilvl w:val="0"/>
          <w:numId w:val="3"/>
        </w:numPr>
        <w:jc w:val="both"/>
        <w:rPr>
          <w:rFonts w:cs="Times New Roman"/>
          <w:sz w:val="28"/>
          <w:szCs w:val="28"/>
        </w:rPr>
      </w:pPr>
      <w:r w:rsidRPr="00914143">
        <w:rPr>
          <w:rFonts w:cs="Times New Roman"/>
          <w:sz w:val="24"/>
          <w:szCs w:val="24"/>
        </w:rPr>
        <w:lastRenderedPageBreak/>
        <w:t xml:space="preserve">What is the gap in these service levels with regard to benchmarks prescribed by </w:t>
      </w:r>
      <w:proofErr w:type="spellStart"/>
      <w:r w:rsidRPr="00914143">
        <w:rPr>
          <w:rFonts w:cs="Times New Roman"/>
          <w:sz w:val="24"/>
          <w:szCs w:val="24"/>
        </w:rPr>
        <w:t>MoUD</w:t>
      </w:r>
      <w:proofErr w:type="spellEnd"/>
      <w:r w:rsidRPr="00914143">
        <w:rPr>
          <w:rFonts w:cs="Times New Roman"/>
          <w:sz w:val="24"/>
          <w:szCs w:val="24"/>
        </w:rPr>
        <w:t>? (75 words).</w:t>
      </w:r>
    </w:p>
    <w:p w:rsidR="000E7E7F" w:rsidRDefault="00F72385" w:rsidP="001B282B">
      <w:pPr>
        <w:pStyle w:val="ListParagraph"/>
        <w:jc w:val="both"/>
        <w:rPr>
          <w:rFonts w:cs="Times New Roman"/>
          <w:b/>
          <w:sz w:val="24"/>
          <w:szCs w:val="24"/>
        </w:rPr>
      </w:pPr>
      <w:r>
        <w:rPr>
          <w:rFonts w:cs="Times New Roman"/>
          <w:b/>
          <w:sz w:val="24"/>
          <w:szCs w:val="24"/>
        </w:rPr>
        <w:t xml:space="preserve">Service Level gap is as follow:- </w:t>
      </w:r>
      <w:r w:rsidR="00007008" w:rsidRPr="00D61C99">
        <w:rPr>
          <w:rFonts w:cs="Times New Roman"/>
          <w:b/>
          <w:sz w:val="24"/>
          <w:szCs w:val="24"/>
        </w:rPr>
        <w:t xml:space="preserve">There is gap of </w:t>
      </w:r>
      <w:r>
        <w:rPr>
          <w:rFonts w:cs="Times New Roman"/>
          <w:b/>
          <w:sz w:val="24"/>
          <w:szCs w:val="24"/>
        </w:rPr>
        <w:t>8</w:t>
      </w:r>
      <w:r w:rsidR="00007008" w:rsidRPr="00D61C99">
        <w:rPr>
          <w:rFonts w:cs="Times New Roman"/>
          <w:b/>
          <w:sz w:val="24"/>
          <w:szCs w:val="24"/>
        </w:rPr>
        <w:t>% in coverage of latrines</w:t>
      </w:r>
      <w:r w:rsidR="00A81521" w:rsidRPr="00D61C99">
        <w:rPr>
          <w:rFonts w:cs="Times New Roman"/>
          <w:b/>
          <w:sz w:val="24"/>
          <w:szCs w:val="24"/>
        </w:rPr>
        <w:t>, sewerage network services</w:t>
      </w:r>
      <w:r>
        <w:rPr>
          <w:rFonts w:cs="Times New Roman"/>
          <w:b/>
          <w:sz w:val="24"/>
          <w:szCs w:val="24"/>
        </w:rPr>
        <w:t xml:space="preserve"> level gap is </w:t>
      </w:r>
      <w:r w:rsidR="00A81521" w:rsidRPr="00D61C99">
        <w:rPr>
          <w:rFonts w:cs="Times New Roman"/>
          <w:b/>
          <w:sz w:val="24"/>
          <w:szCs w:val="24"/>
        </w:rPr>
        <w:t>-</w:t>
      </w:r>
      <w:r>
        <w:rPr>
          <w:rFonts w:cs="Times New Roman"/>
          <w:b/>
          <w:sz w:val="24"/>
          <w:szCs w:val="24"/>
        </w:rPr>
        <w:t>60</w:t>
      </w:r>
      <w:r w:rsidR="00A81521" w:rsidRPr="00D61C99">
        <w:rPr>
          <w:rFonts w:cs="Times New Roman"/>
          <w:b/>
          <w:sz w:val="24"/>
          <w:szCs w:val="24"/>
        </w:rPr>
        <w:t>%, Efficiency of collection of sewerage</w:t>
      </w:r>
      <w:r>
        <w:rPr>
          <w:rFonts w:cs="Times New Roman"/>
          <w:b/>
          <w:sz w:val="24"/>
          <w:szCs w:val="24"/>
        </w:rPr>
        <w:t xml:space="preserve"> gap is </w:t>
      </w:r>
      <w:r w:rsidR="00A81521" w:rsidRPr="00D61C99">
        <w:rPr>
          <w:rFonts w:cs="Times New Roman"/>
          <w:b/>
          <w:sz w:val="24"/>
          <w:szCs w:val="24"/>
        </w:rPr>
        <w:t>-</w:t>
      </w:r>
      <w:r>
        <w:rPr>
          <w:rFonts w:cs="Times New Roman"/>
          <w:b/>
          <w:sz w:val="24"/>
          <w:szCs w:val="24"/>
        </w:rPr>
        <w:t>6</w:t>
      </w:r>
      <w:r w:rsidR="00A81521" w:rsidRPr="00D61C99">
        <w:rPr>
          <w:rFonts w:cs="Times New Roman"/>
          <w:b/>
          <w:sz w:val="24"/>
          <w:szCs w:val="24"/>
        </w:rPr>
        <w:t>0%, Efficiency in Treatment</w:t>
      </w:r>
      <w:r>
        <w:rPr>
          <w:rFonts w:cs="Times New Roman"/>
          <w:b/>
          <w:sz w:val="24"/>
          <w:szCs w:val="24"/>
        </w:rPr>
        <w:t xml:space="preserve"> gap is </w:t>
      </w:r>
      <w:r w:rsidR="00A81521" w:rsidRPr="00D61C99">
        <w:rPr>
          <w:rFonts w:cs="Times New Roman"/>
          <w:b/>
          <w:sz w:val="24"/>
          <w:szCs w:val="24"/>
        </w:rPr>
        <w:t>-</w:t>
      </w:r>
      <w:r>
        <w:rPr>
          <w:rFonts w:cs="Times New Roman"/>
          <w:b/>
          <w:sz w:val="24"/>
          <w:szCs w:val="24"/>
        </w:rPr>
        <w:t>7</w:t>
      </w:r>
      <w:r w:rsidR="00A81521" w:rsidRPr="00D61C99">
        <w:rPr>
          <w:rFonts w:cs="Times New Roman"/>
          <w:b/>
          <w:sz w:val="24"/>
          <w:szCs w:val="24"/>
        </w:rPr>
        <w:t>0%.</w:t>
      </w:r>
      <w:r w:rsidR="000E7E7F" w:rsidRPr="00D61C99">
        <w:rPr>
          <w:rFonts w:cs="Times New Roman"/>
          <w:b/>
          <w:sz w:val="24"/>
          <w:szCs w:val="24"/>
        </w:rPr>
        <w:t>In BMC</w:t>
      </w:r>
      <w:r w:rsidR="00004BD9">
        <w:rPr>
          <w:rFonts w:cs="Times New Roman"/>
          <w:b/>
          <w:sz w:val="24"/>
          <w:szCs w:val="24"/>
        </w:rPr>
        <w:t xml:space="preserve"> </w:t>
      </w:r>
      <w:r w:rsidR="000E7E7F" w:rsidRPr="00D61C99">
        <w:rPr>
          <w:rFonts w:cs="Times New Roman"/>
          <w:b/>
          <w:sz w:val="24"/>
          <w:szCs w:val="24"/>
        </w:rPr>
        <w:t xml:space="preserve">Area </w:t>
      </w:r>
      <w:r w:rsidR="00C000EC" w:rsidRPr="00D61C99">
        <w:rPr>
          <w:rFonts w:cs="Times New Roman"/>
          <w:b/>
          <w:sz w:val="24"/>
          <w:szCs w:val="24"/>
        </w:rPr>
        <w:t xml:space="preserve">these service level need improvement by creating major sewerage </w:t>
      </w:r>
      <w:proofErr w:type="spellStart"/>
      <w:r w:rsidR="00C000EC" w:rsidRPr="00D61C99">
        <w:rPr>
          <w:rFonts w:cs="Times New Roman"/>
          <w:b/>
          <w:sz w:val="24"/>
          <w:szCs w:val="24"/>
        </w:rPr>
        <w:t>infrastructures.In</w:t>
      </w:r>
      <w:proofErr w:type="spellEnd"/>
      <w:r w:rsidR="00C000EC" w:rsidRPr="00D61C99">
        <w:rPr>
          <w:rFonts w:cs="Times New Roman"/>
          <w:b/>
          <w:sz w:val="24"/>
          <w:szCs w:val="24"/>
        </w:rPr>
        <w:t xml:space="preserve"> BSP are</w:t>
      </w:r>
      <w:r w:rsidR="00D61C99" w:rsidRPr="00D61C99">
        <w:rPr>
          <w:rFonts w:cs="Times New Roman"/>
          <w:b/>
          <w:sz w:val="24"/>
          <w:szCs w:val="24"/>
        </w:rPr>
        <w:t>a</w:t>
      </w:r>
      <w:r w:rsidR="00C000EC" w:rsidRPr="00D61C99">
        <w:rPr>
          <w:rFonts w:cs="Times New Roman"/>
          <w:b/>
          <w:sz w:val="24"/>
          <w:szCs w:val="24"/>
        </w:rPr>
        <w:t xml:space="preserve"> this gap is very low.</w:t>
      </w:r>
    </w:p>
    <w:p w:rsidR="00914143" w:rsidRPr="00914143" w:rsidRDefault="00914143" w:rsidP="002A2D4D">
      <w:pPr>
        <w:pStyle w:val="ListParagraph"/>
        <w:numPr>
          <w:ilvl w:val="0"/>
          <w:numId w:val="3"/>
        </w:numPr>
        <w:jc w:val="both"/>
        <w:rPr>
          <w:rFonts w:cs="Times New Roman"/>
          <w:sz w:val="28"/>
          <w:szCs w:val="28"/>
        </w:rPr>
      </w:pPr>
      <w:r w:rsidRPr="00914143">
        <w:rPr>
          <w:rFonts w:cs="Times New Roman"/>
          <w:sz w:val="24"/>
          <w:szCs w:val="24"/>
        </w:rPr>
        <w:t>Does City has separate drainage system or sewer lines</w:t>
      </w:r>
      <w:r>
        <w:rPr>
          <w:rFonts w:cs="Times New Roman"/>
          <w:sz w:val="24"/>
          <w:szCs w:val="24"/>
        </w:rPr>
        <w:t xml:space="preserve"> take care of storm water? (50 words).</w:t>
      </w:r>
    </w:p>
    <w:p w:rsidR="001055AD" w:rsidRPr="0000553E" w:rsidRDefault="00D61C99" w:rsidP="00D97506">
      <w:pPr>
        <w:spacing w:line="240" w:lineRule="auto"/>
        <w:ind w:left="360"/>
        <w:jc w:val="both"/>
        <w:rPr>
          <w:rFonts w:cs="Times New Roman"/>
          <w:b/>
          <w:sz w:val="24"/>
          <w:szCs w:val="24"/>
        </w:rPr>
      </w:pPr>
      <w:r w:rsidRPr="0000553E">
        <w:rPr>
          <w:rFonts w:cs="Times New Roman"/>
          <w:b/>
          <w:sz w:val="24"/>
          <w:szCs w:val="24"/>
        </w:rPr>
        <w:t xml:space="preserve">City has separate drainage system both for </w:t>
      </w:r>
      <w:proofErr w:type="spellStart"/>
      <w:r w:rsidRPr="0000553E">
        <w:rPr>
          <w:rFonts w:cs="Times New Roman"/>
          <w:b/>
          <w:sz w:val="24"/>
          <w:szCs w:val="24"/>
        </w:rPr>
        <w:t>sewerline</w:t>
      </w:r>
      <w:proofErr w:type="spellEnd"/>
      <w:r w:rsidRPr="0000553E">
        <w:rPr>
          <w:rFonts w:cs="Times New Roman"/>
          <w:b/>
          <w:sz w:val="24"/>
          <w:szCs w:val="24"/>
        </w:rPr>
        <w:t xml:space="preserve"> and storm </w:t>
      </w:r>
      <w:proofErr w:type="spellStart"/>
      <w:r w:rsidRPr="0000553E">
        <w:rPr>
          <w:rFonts w:cs="Times New Roman"/>
          <w:b/>
          <w:sz w:val="24"/>
          <w:szCs w:val="24"/>
        </w:rPr>
        <w:t>water.</w:t>
      </w:r>
      <w:r w:rsidR="001055AD" w:rsidRPr="0000553E">
        <w:rPr>
          <w:rFonts w:cs="Times New Roman"/>
          <w:b/>
          <w:sz w:val="24"/>
          <w:szCs w:val="24"/>
        </w:rPr>
        <w:t>In</w:t>
      </w:r>
      <w:proofErr w:type="spellEnd"/>
      <w:r w:rsidR="001055AD" w:rsidRPr="0000553E">
        <w:rPr>
          <w:rFonts w:cs="Times New Roman"/>
          <w:b/>
          <w:sz w:val="24"/>
          <w:szCs w:val="24"/>
        </w:rPr>
        <w:t xml:space="preserve"> BMC area various type of open </w:t>
      </w:r>
      <w:proofErr w:type="spellStart"/>
      <w:r w:rsidR="001055AD" w:rsidRPr="0000553E">
        <w:rPr>
          <w:rFonts w:cs="Times New Roman"/>
          <w:b/>
          <w:sz w:val="24"/>
          <w:szCs w:val="24"/>
        </w:rPr>
        <w:t>Brick</w:t>
      </w:r>
      <w:r w:rsidR="002A2D4D" w:rsidRPr="0000553E">
        <w:rPr>
          <w:rFonts w:cs="Times New Roman"/>
          <w:b/>
          <w:sz w:val="24"/>
          <w:szCs w:val="24"/>
        </w:rPr>
        <w:t>masonry</w:t>
      </w:r>
      <w:proofErr w:type="gramStart"/>
      <w:r w:rsidR="001055AD" w:rsidRPr="0000553E">
        <w:rPr>
          <w:rFonts w:cs="Times New Roman"/>
          <w:b/>
          <w:sz w:val="24"/>
          <w:szCs w:val="24"/>
        </w:rPr>
        <w:t>,RCC</w:t>
      </w:r>
      <w:proofErr w:type="spellEnd"/>
      <w:proofErr w:type="gramEnd"/>
      <w:r w:rsidR="001055AD" w:rsidRPr="0000553E">
        <w:rPr>
          <w:rFonts w:cs="Times New Roman"/>
          <w:b/>
          <w:sz w:val="24"/>
          <w:szCs w:val="24"/>
        </w:rPr>
        <w:t xml:space="preserve"> U shape drain has </w:t>
      </w:r>
      <w:proofErr w:type="spellStart"/>
      <w:r w:rsidR="001055AD" w:rsidRPr="0000553E">
        <w:rPr>
          <w:rFonts w:cs="Times New Roman"/>
          <w:b/>
          <w:sz w:val="24"/>
          <w:szCs w:val="24"/>
        </w:rPr>
        <w:t>beenConstructed</w:t>
      </w:r>
      <w:proofErr w:type="spellEnd"/>
      <w:r w:rsidR="001055AD" w:rsidRPr="0000553E">
        <w:rPr>
          <w:rFonts w:cs="Times New Roman"/>
          <w:b/>
          <w:sz w:val="24"/>
          <w:szCs w:val="24"/>
        </w:rPr>
        <w:t xml:space="preserve"> in all zones.</w:t>
      </w:r>
    </w:p>
    <w:p w:rsidR="00914143" w:rsidRPr="00914143" w:rsidRDefault="00914143" w:rsidP="003A52DB">
      <w:pPr>
        <w:ind w:left="360"/>
        <w:jc w:val="both"/>
        <w:rPr>
          <w:rFonts w:cs="Times New Roman"/>
          <w:sz w:val="24"/>
          <w:szCs w:val="24"/>
        </w:rPr>
      </w:pPr>
      <w:r w:rsidRPr="00914143">
        <w:rPr>
          <w:rFonts w:cs="Times New Roman"/>
          <w:sz w:val="24"/>
          <w:szCs w:val="24"/>
        </w:rPr>
        <w:t>Sewerage network And Collection of Sewerage</w:t>
      </w:r>
    </w:p>
    <w:p w:rsidR="00914143" w:rsidRDefault="00914143" w:rsidP="003A52DB">
      <w:pPr>
        <w:pStyle w:val="ListParagraph"/>
        <w:numPr>
          <w:ilvl w:val="0"/>
          <w:numId w:val="6"/>
        </w:numPr>
        <w:jc w:val="both"/>
        <w:rPr>
          <w:rFonts w:cs="Times New Roman"/>
          <w:sz w:val="24"/>
          <w:szCs w:val="24"/>
        </w:rPr>
      </w:pPr>
      <w:r w:rsidRPr="00914143">
        <w:rPr>
          <w:rFonts w:cs="Times New Roman"/>
          <w:sz w:val="24"/>
          <w:szCs w:val="24"/>
        </w:rPr>
        <w:t xml:space="preserve">How much of the area of the city is covered by sewerage network? What is the status of household connections in each zone? What are the areas covered under </w:t>
      </w:r>
      <w:proofErr w:type="spellStart"/>
      <w:r w:rsidRPr="00914143">
        <w:rPr>
          <w:rFonts w:cs="Times New Roman"/>
          <w:sz w:val="24"/>
          <w:szCs w:val="24"/>
        </w:rPr>
        <w:t>septage</w:t>
      </w:r>
      <w:proofErr w:type="spellEnd"/>
      <w:r w:rsidRPr="00914143">
        <w:rPr>
          <w:rFonts w:cs="Times New Roman"/>
          <w:sz w:val="24"/>
          <w:szCs w:val="24"/>
        </w:rPr>
        <w:t>? Provide information in Table 2.2</w:t>
      </w:r>
      <w:r w:rsidR="00807CE3">
        <w:rPr>
          <w:rFonts w:cs="Times New Roman"/>
          <w:sz w:val="24"/>
          <w:szCs w:val="24"/>
        </w:rPr>
        <w:t>.</w:t>
      </w:r>
    </w:p>
    <w:p w:rsidR="000168E1" w:rsidRPr="008B4BEA" w:rsidRDefault="00C76609" w:rsidP="00D97506">
      <w:pPr>
        <w:spacing w:line="240" w:lineRule="auto"/>
        <w:ind w:left="360"/>
        <w:jc w:val="both"/>
        <w:rPr>
          <w:rFonts w:cs="Times New Roman"/>
          <w:b/>
          <w:sz w:val="24"/>
          <w:szCs w:val="24"/>
        </w:rPr>
      </w:pPr>
      <w:r w:rsidRPr="007E1B58">
        <w:rPr>
          <w:rFonts w:cs="Times New Roman"/>
          <w:b/>
          <w:sz w:val="24"/>
          <w:szCs w:val="24"/>
        </w:rPr>
        <w:t xml:space="preserve">In BSP area </w:t>
      </w:r>
      <w:r w:rsidR="005D6897" w:rsidRPr="007E1B58">
        <w:rPr>
          <w:rFonts w:cs="Times New Roman"/>
          <w:b/>
          <w:sz w:val="24"/>
          <w:szCs w:val="24"/>
        </w:rPr>
        <w:t xml:space="preserve">entire township is covered with sewer </w:t>
      </w:r>
      <w:proofErr w:type="spellStart"/>
      <w:r w:rsidR="005D6897" w:rsidRPr="007E1B58">
        <w:rPr>
          <w:rFonts w:cs="Times New Roman"/>
          <w:b/>
          <w:sz w:val="24"/>
          <w:szCs w:val="24"/>
        </w:rPr>
        <w:t>network</w:t>
      </w:r>
      <w:r w:rsidR="0003593D" w:rsidRPr="007E1B58">
        <w:rPr>
          <w:rFonts w:cs="Times New Roman"/>
          <w:b/>
          <w:sz w:val="24"/>
          <w:szCs w:val="24"/>
        </w:rPr>
        <w:t>.In</w:t>
      </w:r>
      <w:proofErr w:type="spellEnd"/>
      <w:r w:rsidR="0003593D" w:rsidRPr="007E1B58">
        <w:rPr>
          <w:rFonts w:cs="Times New Roman"/>
          <w:b/>
          <w:sz w:val="24"/>
          <w:szCs w:val="24"/>
        </w:rPr>
        <w:t xml:space="preserve"> BMC area Nehru </w:t>
      </w:r>
      <w:proofErr w:type="spellStart"/>
      <w:r w:rsidR="0003593D" w:rsidRPr="007E1B58">
        <w:rPr>
          <w:rFonts w:cs="Times New Roman"/>
          <w:b/>
          <w:sz w:val="24"/>
          <w:szCs w:val="24"/>
        </w:rPr>
        <w:t>Nagar,VashaliNagar,Housing</w:t>
      </w:r>
      <w:proofErr w:type="spellEnd"/>
      <w:r w:rsidR="0003593D" w:rsidRPr="007E1B58">
        <w:rPr>
          <w:rFonts w:cs="Times New Roman"/>
          <w:b/>
          <w:sz w:val="24"/>
          <w:szCs w:val="24"/>
        </w:rPr>
        <w:t xml:space="preserve"> Board </w:t>
      </w:r>
      <w:proofErr w:type="spellStart"/>
      <w:r w:rsidR="0003593D" w:rsidRPr="007E1B58">
        <w:rPr>
          <w:rFonts w:cs="Times New Roman"/>
          <w:b/>
          <w:sz w:val="24"/>
          <w:szCs w:val="24"/>
        </w:rPr>
        <w:t>area,HUDCO</w:t>
      </w:r>
      <w:proofErr w:type="spellEnd"/>
      <w:r w:rsidR="0003593D" w:rsidRPr="007E1B58">
        <w:rPr>
          <w:rFonts w:cs="Times New Roman"/>
          <w:b/>
          <w:sz w:val="24"/>
          <w:szCs w:val="24"/>
        </w:rPr>
        <w:t xml:space="preserve"> sector</w:t>
      </w:r>
      <w:r w:rsidR="000168E1" w:rsidRPr="007E1B58">
        <w:rPr>
          <w:rFonts w:cs="Times New Roman"/>
          <w:b/>
          <w:sz w:val="24"/>
          <w:szCs w:val="24"/>
        </w:rPr>
        <w:t xml:space="preserve"> are covered with sewer</w:t>
      </w:r>
      <w:r w:rsidR="00004BD9">
        <w:rPr>
          <w:rFonts w:cs="Times New Roman"/>
          <w:b/>
          <w:sz w:val="24"/>
          <w:szCs w:val="24"/>
        </w:rPr>
        <w:t xml:space="preserve"> </w:t>
      </w:r>
      <w:r w:rsidR="000168E1" w:rsidRPr="007E1B58">
        <w:rPr>
          <w:rFonts w:cs="Times New Roman"/>
          <w:b/>
          <w:sz w:val="24"/>
          <w:szCs w:val="24"/>
        </w:rPr>
        <w:t>Net</w:t>
      </w:r>
      <w:r w:rsidR="00C03E39" w:rsidRPr="007E1B58">
        <w:rPr>
          <w:rFonts w:cs="Times New Roman"/>
          <w:b/>
          <w:sz w:val="24"/>
          <w:szCs w:val="24"/>
        </w:rPr>
        <w:t>W</w:t>
      </w:r>
      <w:r w:rsidR="000168E1" w:rsidRPr="007E1B58">
        <w:rPr>
          <w:rFonts w:cs="Times New Roman"/>
          <w:b/>
          <w:sz w:val="24"/>
          <w:szCs w:val="24"/>
        </w:rPr>
        <w:t>ork</w:t>
      </w:r>
      <w:r w:rsidR="00C03E39">
        <w:rPr>
          <w:rFonts w:cs="Times New Roman"/>
          <w:b/>
          <w:sz w:val="24"/>
          <w:szCs w:val="24"/>
        </w:rPr>
        <w:t>.40% area (including BSP area) covered by sewer network.</w:t>
      </w:r>
    </w:p>
    <w:p w:rsidR="00807CE3" w:rsidRDefault="00807CE3" w:rsidP="00807CE3">
      <w:pPr>
        <w:ind w:left="360"/>
        <w:rPr>
          <w:rFonts w:cs="Times New Roman"/>
          <w:sz w:val="24"/>
          <w:szCs w:val="24"/>
        </w:rPr>
      </w:pPr>
      <w:r>
        <w:rPr>
          <w:rFonts w:cs="Times New Roman"/>
          <w:sz w:val="24"/>
          <w:szCs w:val="24"/>
        </w:rPr>
        <w:t>Table 2.2: Zone Wise Coverage of Households.</w:t>
      </w:r>
    </w:p>
    <w:tbl>
      <w:tblPr>
        <w:tblStyle w:val="TableGrid"/>
        <w:tblW w:w="9596" w:type="dxa"/>
        <w:tblInd w:w="360" w:type="dxa"/>
        <w:tblLook w:val="04A0"/>
      </w:tblPr>
      <w:tblGrid>
        <w:gridCol w:w="1188"/>
        <w:gridCol w:w="2000"/>
        <w:gridCol w:w="2230"/>
        <w:gridCol w:w="2089"/>
        <w:gridCol w:w="2089"/>
      </w:tblGrid>
      <w:tr w:rsidR="00341FB0" w:rsidTr="00D97506">
        <w:trPr>
          <w:trHeight w:val="537"/>
        </w:trPr>
        <w:tc>
          <w:tcPr>
            <w:tcW w:w="1188" w:type="dxa"/>
            <w:shd w:val="clear" w:color="auto" w:fill="7F7F7F" w:themeFill="text1" w:themeFillTint="80"/>
            <w:vAlign w:val="center"/>
          </w:tcPr>
          <w:p w:rsidR="00807CE3" w:rsidRPr="00411233" w:rsidRDefault="00807CE3" w:rsidP="003A52DB">
            <w:pPr>
              <w:jc w:val="center"/>
              <w:rPr>
                <w:rFonts w:cs="Times New Roman"/>
                <w:color w:val="FFFFFF" w:themeColor="background1"/>
                <w:sz w:val="24"/>
                <w:szCs w:val="24"/>
              </w:rPr>
            </w:pPr>
            <w:r w:rsidRPr="00411233">
              <w:rPr>
                <w:rFonts w:cs="Times New Roman"/>
                <w:color w:val="FFFFFF" w:themeColor="background1"/>
                <w:sz w:val="24"/>
                <w:szCs w:val="24"/>
              </w:rPr>
              <w:t>Zone No.</w:t>
            </w:r>
          </w:p>
        </w:tc>
        <w:tc>
          <w:tcPr>
            <w:tcW w:w="2000" w:type="dxa"/>
            <w:shd w:val="clear" w:color="auto" w:fill="7F7F7F" w:themeFill="text1" w:themeFillTint="80"/>
            <w:vAlign w:val="center"/>
          </w:tcPr>
          <w:p w:rsidR="00807CE3" w:rsidRPr="00411233" w:rsidRDefault="00807CE3" w:rsidP="003A52DB">
            <w:pPr>
              <w:jc w:val="center"/>
              <w:rPr>
                <w:rFonts w:cs="Times New Roman"/>
                <w:color w:val="FFFFFF" w:themeColor="background1"/>
                <w:sz w:val="24"/>
                <w:szCs w:val="24"/>
              </w:rPr>
            </w:pPr>
            <w:r w:rsidRPr="00411233">
              <w:rPr>
                <w:rFonts w:cs="Times New Roman"/>
                <w:color w:val="FFFFFF" w:themeColor="background1"/>
                <w:sz w:val="24"/>
                <w:szCs w:val="24"/>
              </w:rPr>
              <w:t>Total No. Of Households</w:t>
            </w:r>
          </w:p>
        </w:tc>
        <w:tc>
          <w:tcPr>
            <w:tcW w:w="2230" w:type="dxa"/>
            <w:shd w:val="clear" w:color="auto" w:fill="7F7F7F" w:themeFill="text1" w:themeFillTint="80"/>
            <w:vAlign w:val="center"/>
          </w:tcPr>
          <w:p w:rsidR="00807CE3" w:rsidRPr="00411233" w:rsidRDefault="00807CE3" w:rsidP="003A52DB">
            <w:pPr>
              <w:jc w:val="center"/>
              <w:rPr>
                <w:rFonts w:cs="Times New Roman"/>
                <w:color w:val="FFFFFF" w:themeColor="background1"/>
                <w:sz w:val="24"/>
                <w:szCs w:val="24"/>
              </w:rPr>
            </w:pPr>
            <w:r w:rsidRPr="00411233">
              <w:rPr>
                <w:rFonts w:cs="Times New Roman"/>
                <w:color w:val="FFFFFF" w:themeColor="background1"/>
                <w:sz w:val="24"/>
                <w:szCs w:val="24"/>
              </w:rPr>
              <w:t>Households With Sewerage Network</w:t>
            </w:r>
          </w:p>
        </w:tc>
        <w:tc>
          <w:tcPr>
            <w:tcW w:w="2089" w:type="dxa"/>
            <w:shd w:val="clear" w:color="auto" w:fill="7F7F7F" w:themeFill="text1" w:themeFillTint="80"/>
            <w:vAlign w:val="center"/>
          </w:tcPr>
          <w:p w:rsidR="00807CE3" w:rsidRPr="00411233" w:rsidRDefault="00807CE3" w:rsidP="003A52DB">
            <w:pPr>
              <w:jc w:val="center"/>
              <w:rPr>
                <w:rFonts w:cs="Times New Roman"/>
                <w:color w:val="FFFFFF" w:themeColor="background1"/>
                <w:sz w:val="24"/>
                <w:szCs w:val="24"/>
              </w:rPr>
            </w:pPr>
            <w:r w:rsidRPr="00411233">
              <w:rPr>
                <w:rFonts w:cs="Times New Roman"/>
                <w:color w:val="FFFFFF" w:themeColor="background1"/>
                <w:sz w:val="24"/>
                <w:szCs w:val="24"/>
              </w:rPr>
              <w:t>Households with Septic Tanks</w:t>
            </w:r>
          </w:p>
        </w:tc>
        <w:tc>
          <w:tcPr>
            <w:tcW w:w="2089" w:type="dxa"/>
            <w:shd w:val="clear" w:color="auto" w:fill="7F7F7F" w:themeFill="text1" w:themeFillTint="80"/>
            <w:vAlign w:val="center"/>
          </w:tcPr>
          <w:p w:rsidR="00807CE3" w:rsidRPr="00411233" w:rsidRDefault="00807CE3" w:rsidP="003A52DB">
            <w:pPr>
              <w:jc w:val="center"/>
              <w:rPr>
                <w:rFonts w:cs="Times New Roman"/>
                <w:color w:val="FFFFFF" w:themeColor="background1"/>
                <w:sz w:val="24"/>
                <w:szCs w:val="24"/>
              </w:rPr>
            </w:pPr>
            <w:r w:rsidRPr="00411233">
              <w:rPr>
                <w:rFonts w:cs="Times New Roman"/>
                <w:color w:val="FFFFFF" w:themeColor="background1"/>
                <w:sz w:val="24"/>
                <w:szCs w:val="24"/>
              </w:rPr>
              <w:t>Households without any outlets for toilets</w:t>
            </w:r>
          </w:p>
        </w:tc>
      </w:tr>
      <w:tr w:rsidR="00341FB0" w:rsidTr="00D97506">
        <w:trPr>
          <w:trHeight w:val="397"/>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1</w:t>
            </w:r>
          </w:p>
        </w:tc>
        <w:tc>
          <w:tcPr>
            <w:tcW w:w="2000" w:type="dxa"/>
            <w:vAlign w:val="center"/>
          </w:tcPr>
          <w:p w:rsidR="00FE6AAB" w:rsidRPr="00341FB0" w:rsidRDefault="00D97506" w:rsidP="00D97506">
            <w:pPr>
              <w:spacing w:before="240" w:after="240"/>
              <w:jc w:val="center"/>
              <w:rPr>
                <w:rFonts w:ascii="Times New Roman" w:hAnsi="Times New Roman" w:cs="Times New Roman"/>
              </w:rPr>
            </w:pPr>
            <w:r>
              <w:rPr>
                <w:rFonts w:ascii="Times New Roman" w:hAnsi="Times New Roman" w:cs="Times New Roman"/>
              </w:rPr>
              <w:t xml:space="preserve">     </w:t>
            </w:r>
            <w:r w:rsidR="00FE6AAB" w:rsidRPr="00341FB0">
              <w:rPr>
                <w:rFonts w:ascii="Times New Roman" w:hAnsi="Times New Roman" w:cs="Times New Roman"/>
              </w:rPr>
              <w:t>30857</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5946</w:t>
            </w:r>
          </w:p>
        </w:tc>
        <w:tc>
          <w:tcPr>
            <w:tcW w:w="2089"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11840</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163"/>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2</w:t>
            </w:r>
          </w:p>
        </w:tc>
        <w:tc>
          <w:tcPr>
            <w:tcW w:w="2000" w:type="dxa"/>
            <w:vAlign w:val="center"/>
          </w:tcPr>
          <w:p w:rsidR="00FE6AAB" w:rsidRPr="00341FB0" w:rsidRDefault="00FE6AAB" w:rsidP="00D97506">
            <w:pPr>
              <w:spacing w:before="240" w:after="240"/>
              <w:ind w:left="360"/>
              <w:jc w:val="center"/>
              <w:rPr>
                <w:rFonts w:ascii="Times New Roman" w:hAnsi="Times New Roman" w:cs="Times New Roman"/>
              </w:rPr>
            </w:pPr>
            <w:r w:rsidRPr="00341FB0">
              <w:rPr>
                <w:rFonts w:ascii="Times New Roman" w:hAnsi="Times New Roman" w:cs="Times New Roman"/>
              </w:rPr>
              <w:t>23167</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5689</w:t>
            </w:r>
          </w:p>
        </w:tc>
        <w:tc>
          <w:tcPr>
            <w:tcW w:w="2089"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5340</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245"/>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3</w:t>
            </w:r>
          </w:p>
        </w:tc>
        <w:tc>
          <w:tcPr>
            <w:tcW w:w="2000" w:type="dxa"/>
            <w:vAlign w:val="center"/>
          </w:tcPr>
          <w:p w:rsidR="00FE6AAB" w:rsidRPr="00341FB0" w:rsidRDefault="00FE6AAB" w:rsidP="00D97506">
            <w:pPr>
              <w:spacing w:before="240" w:after="240"/>
              <w:ind w:left="360"/>
              <w:jc w:val="center"/>
              <w:rPr>
                <w:rFonts w:ascii="Times New Roman" w:hAnsi="Times New Roman" w:cs="Times New Roman"/>
              </w:rPr>
            </w:pPr>
            <w:r w:rsidRPr="00341FB0">
              <w:rPr>
                <w:rFonts w:ascii="Times New Roman" w:hAnsi="Times New Roman" w:cs="Times New Roman"/>
              </w:rPr>
              <w:t>18603</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5257</w:t>
            </w:r>
          </w:p>
        </w:tc>
        <w:tc>
          <w:tcPr>
            <w:tcW w:w="2089"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2940</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245"/>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4</w:t>
            </w:r>
          </w:p>
        </w:tc>
        <w:tc>
          <w:tcPr>
            <w:tcW w:w="2000" w:type="dxa"/>
            <w:vAlign w:val="center"/>
          </w:tcPr>
          <w:p w:rsidR="00FE6AAB" w:rsidRPr="00341FB0" w:rsidRDefault="00FE6AAB" w:rsidP="00D97506">
            <w:pPr>
              <w:spacing w:before="240" w:after="240"/>
              <w:ind w:left="360"/>
              <w:jc w:val="center"/>
              <w:rPr>
                <w:rFonts w:ascii="Times New Roman" w:hAnsi="Times New Roman" w:cs="Times New Roman"/>
              </w:rPr>
            </w:pPr>
            <w:r w:rsidRPr="00341FB0">
              <w:rPr>
                <w:rFonts w:ascii="Times New Roman" w:hAnsi="Times New Roman" w:cs="Times New Roman"/>
              </w:rPr>
              <w:t>23069</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3610</w:t>
            </w:r>
          </w:p>
        </w:tc>
        <w:tc>
          <w:tcPr>
            <w:tcW w:w="2089"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2842</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397"/>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5</w:t>
            </w:r>
          </w:p>
        </w:tc>
        <w:tc>
          <w:tcPr>
            <w:tcW w:w="2000" w:type="dxa"/>
            <w:vAlign w:val="center"/>
          </w:tcPr>
          <w:p w:rsidR="00FE6AAB" w:rsidRPr="00341FB0" w:rsidRDefault="00FE6AAB" w:rsidP="00D97506">
            <w:pPr>
              <w:spacing w:before="240" w:after="240"/>
              <w:ind w:left="360"/>
              <w:jc w:val="center"/>
              <w:rPr>
                <w:rFonts w:ascii="Times New Roman" w:hAnsi="Times New Roman" w:cs="Times New Roman"/>
              </w:rPr>
            </w:pPr>
            <w:r w:rsidRPr="00341FB0">
              <w:rPr>
                <w:rFonts w:ascii="Times New Roman" w:hAnsi="Times New Roman" w:cs="Times New Roman"/>
              </w:rPr>
              <w:t>18177</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18177</w:t>
            </w:r>
          </w:p>
        </w:tc>
        <w:tc>
          <w:tcPr>
            <w:tcW w:w="2089" w:type="dxa"/>
            <w:vAlign w:val="center"/>
          </w:tcPr>
          <w:p w:rsidR="00FE6AAB" w:rsidRPr="00341FB0" w:rsidRDefault="006E5E28" w:rsidP="00D97506">
            <w:pPr>
              <w:jc w:val="center"/>
              <w:rPr>
                <w:rFonts w:ascii="Times New Roman" w:hAnsi="Times New Roman" w:cs="Times New Roman"/>
              </w:rPr>
            </w:pPr>
            <w:r w:rsidRPr="00341FB0">
              <w:rPr>
                <w:rFonts w:ascii="Times New Roman" w:hAnsi="Times New Roman" w:cs="Times New Roman"/>
              </w:rPr>
              <w:t>-</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192"/>
        </w:trPr>
        <w:tc>
          <w:tcPr>
            <w:tcW w:w="1188" w:type="dxa"/>
            <w:vAlign w:val="center"/>
          </w:tcPr>
          <w:p w:rsidR="00FE6AAB" w:rsidRPr="00341FB0" w:rsidRDefault="00FE6AAB" w:rsidP="00D97506">
            <w:pPr>
              <w:jc w:val="center"/>
              <w:rPr>
                <w:rFonts w:ascii="Times New Roman" w:hAnsi="Times New Roman" w:cs="Times New Roman"/>
              </w:rPr>
            </w:pPr>
            <w:r w:rsidRPr="00341FB0">
              <w:rPr>
                <w:rFonts w:ascii="Times New Roman" w:hAnsi="Times New Roman" w:cs="Times New Roman"/>
              </w:rPr>
              <w:t>6</w:t>
            </w:r>
          </w:p>
        </w:tc>
        <w:tc>
          <w:tcPr>
            <w:tcW w:w="2000" w:type="dxa"/>
            <w:vAlign w:val="center"/>
          </w:tcPr>
          <w:p w:rsidR="00FE6AAB" w:rsidRPr="00341FB0" w:rsidRDefault="00FE6AAB" w:rsidP="00D97506">
            <w:pPr>
              <w:spacing w:before="240" w:after="240"/>
              <w:ind w:left="360"/>
              <w:jc w:val="center"/>
              <w:rPr>
                <w:rFonts w:ascii="Times New Roman" w:hAnsi="Times New Roman" w:cs="Times New Roman"/>
              </w:rPr>
            </w:pPr>
            <w:r w:rsidRPr="00341FB0">
              <w:rPr>
                <w:rFonts w:ascii="Times New Roman" w:hAnsi="Times New Roman" w:cs="Times New Roman"/>
              </w:rPr>
              <w:t>22894</w:t>
            </w:r>
          </w:p>
        </w:tc>
        <w:tc>
          <w:tcPr>
            <w:tcW w:w="2230" w:type="dxa"/>
            <w:vAlign w:val="center"/>
          </w:tcPr>
          <w:p w:rsidR="00FE6AAB" w:rsidRPr="00341FB0" w:rsidRDefault="000433A8" w:rsidP="00D97506">
            <w:pPr>
              <w:jc w:val="center"/>
              <w:rPr>
                <w:rFonts w:ascii="Times New Roman" w:hAnsi="Times New Roman" w:cs="Times New Roman"/>
              </w:rPr>
            </w:pPr>
            <w:r w:rsidRPr="00341FB0">
              <w:rPr>
                <w:rFonts w:ascii="Times New Roman" w:hAnsi="Times New Roman" w:cs="Times New Roman"/>
              </w:rPr>
              <w:t>7732</w:t>
            </w:r>
          </w:p>
        </w:tc>
        <w:tc>
          <w:tcPr>
            <w:tcW w:w="2089" w:type="dxa"/>
            <w:vAlign w:val="center"/>
          </w:tcPr>
          <w:p w:rsidR="00FE6AAB" w:rsidRPr="00341FB0" w:rsidRDefault="006E5E28" w:rsidP="00D97506">
            <w:pPr>
              <w:jc w:val="center"/>
              <w:rPr>
                <w:rFonts w:ascii="Times New Roman" w:hAnsi="Times New Roman" w:cs="Times New Roman"/>
              </w:rPr>
            </w:pPr>
            <w:r w:rsidRPr="00341FB0">
              <w:rPr>
                <w:rFonts w:ascii="Times New Roman" w:hAnsi="Times New Roman" w:cs="Times New Roman"/>
              </w:rPr>
              <w:t>8388</w:t>
            </w:r>
          </w:p>
        </w:tc>
        <w:tc>
          <w:tcPr>
            <w:tcW w:w="2089" w:type="dxa"/>
            <w:vAlign w:val="center"/>
          </w:tcPr>
          <w:p w:rsidR="00FE6AAB" w:rsidRPr="00341FB0" w:rsidRDefault="00341FB0" w:rsidP="00D97506">
            <w:pPr>
              <w:jc w:val="center"/>
              <w:rPr>
                <w:rFonts w:ascii="Times New Roman" w:hAnsi="Times New Roman" w:cs="Times New Roman"/>
              </w:rPr>
            </w:pPr>
            <w:r>
              <w:rPr>
                <w:rFonts w:ascii="Times New Roman" w:hAnsi="Times New Roman" w:cs="Times New Roman"/>
              </w:rPr>
              <w:t>0</w:t>
            </w:r>
          </w:p>
        </w:tc>
      </w:tr>
      <w:tr w:rsidR="00341FB0" w:rsidTr="00D97506">
        <w:trPr>
          <w:trHeight w:val="245"/>
        </w:trPr>
        <w:tc>
          <w:tcPr>
            <w:tcW w:w="1188" w:type="dxa"/>
            <w:vAlign w:val="center"/>
          </w:tcPr>
          <w:p w:rsidR="006E5E28" w:rsidRPr="00341FB0" w:rsidRDefault="006E5E28" w:rsidP="00A57146">
            <w:pPr>
              <w:jc w:val="center"/>
              <w:rPr>
                <w:rFonts w:ascii="Times New Roman" w:hAnsi="Times New Roman" w:cs="Times New Roman"/>
                <w:b/>
              </w:rPr>
            </w:pPr>
            <w:r w:rsidRPr="00341FB0">
              <w:rPr>
                <w:rFonts w:ascii="Times New Roman" w:hAnsi="Times New Roman" w:cs="Times New Roman"/>
                <w:b/>
              </w:rPr>
              <w:t>TOTAL</w:t>
            </w:r>
          </w:p>
        </w:tc>
        <w:tc>
          <w:tcPr>
            <w:tcW w:w="2000" w:type="dxa"/>
            <w:vAlign w:val="center"/>
          </w:tcPr>
          <w:p w:rsidR="006E5E28" w:rsidRPr="00341FB0" w:rsidRDefault="006E5E28" w:rsidP="00A57146">
            <w:pPr>
              <w:spacing w:before="240" w:after="240"/>
              <w:jc w:val="center"/>
              <w:rPr>
                <w:rFonts w:ascii="Times New Roman" w:hAnsi="Times New Roman" w:cs="Times New Roman"/>
                <w:b/>
              </w:rPr>
            </w:pPr>
            <w:r w:rsidRPr="00341FB0">
              <w:rPr>
                <w:rFonts w:ascii="Times New Roman" w:hAnsi="Times New Roman" w:cs="Times New Roman"/>
                <w:b/>
              </w:rPr>
              <w:t>136767</w:t>
            </w:r>
          </w:p>
        </w:tc>
        <w:tc>
          <w:tcPr>
            <w:tcW w:w="2230" w:type="dxa"/>
            <w:vAlign w:val="center"/>
          </w:tcPr>
          <w:p w:rsidR="006E5E28" w:rsidRPr="00341FB0" w:rsidRDefault="006E5E28" w:rsidP="00A57146">
            <w:pPr>
              <w:jc w:val="center"/>
              <w:rPr>
                <w:rFonts w:ascii="Times New Roman" w:hAnsi="Times New Roman" w:cs="Times New Roman"/>
                <w:b/>
              </w:rPr>
            </w:pPr>
            <w:r w:rsidRPr="00341FB0">
              <w:rPr>
                <w:rFonts w:ascii="Times New Roman" w:hAnsi="Times New Roman" w:cs="Times New Roman"/>
                <w:b/>
              </w:rPr>
              <w:t>46411</w:t>
            </w:r>
          </w:p>
        </w:tc>
        <w:tc>
          <w:tcPr>
            <w:tcW w:w="2089" w:type="dxa"/>
            <w:vAlign w:val="center"/>
          </w:tcPr>
          <w:p w:rsidR="006E5E28" w:rsidRPr="00341FB0" w:rsidRDefault="006E5E28" w:rsidP="00A57146">
            <w:pPr>
              <w:jc w:val="center"/>
              <w:rPr>
                <w:rFonts w:ascii="Times New Roman" w:hAnsi="Times New Roman" w:cs="Times New Roman"/>
                <w:b/>
              </w:rPr>
            </w:pPr>
            <w:r w:rsidRPr="00341FB0">
              <w:rPr>
                <w:rFonts w:ascii="Times New Roman" w:hAnsi="Times New Roman" w:cs="Times New Roman"/>
                <w:b/>
              </w:rPr>
              <w:t>31350</w:t>
            </w:r>
          </w:p>
        </w:tc>
        <w:tc>
          <w:tcPr>
            <w:tcW w:w="2089" w:type="dxa"/>
            <w:vAlign w:val="center"/>
          </w:tcPr>
          <w:p w:rsidR="006E5E28" w:rsidRPr="00341FB0" w:rsidRDefault="00341FB0" w:rsidP="00A57146">
            <w:pPr>
              <w:jc w:val="center"/>
              <w:rPr>
                <w:rFonts w:ascii="Times New Roman" w:hAnsi="Times New Roman" w:cs="Times New Roman"/>
                <w:b/>
              </w:rPr>
            </w:pPr>
            <w:r>
              <w:rPr>
                <w:rFonts w:ascii="Times New Roman" w:hAnsi="Times New Roman" w:cs="Times New Roman"/>
                <w:b/>
              </w:rPr>
              <w:t>0</w:t>
            </w:r>
          </w:p>
        </w:tc>
      </w:tr>
    </w:tbl>
    <w:p w:rsidR="00807CE3" w:rsidRDefault="00AE0E68" w:rsidP="0012433C">
      <w:pPr>
        <w:rPr>
          <w:rFonts w:cs="Times New Roman"/>
          <w:sz w:val="24"/>
          <w:szCs w:val="24"/>
        </w:rPr>
      </w:pPr>
      <w:r>
        <w:rPr>
          <w:rFonts w:cs="Times New Roman"/>
          <w:sz w:val="24"/>
          <w:szCs w:val="24"/>
        </w:rPr>
        <w:t>Note-BSP area is also included</w:t>
      </w:r>
    </w:p>
    <w:p w:rsidR="00807CE3" w:rsidRDefault="00807CE3" w:rsidP="0012433C">
      <w:pPr>
        <w:pStyle w:val="ListParagraph"/>
        <w:numPr>
          <w:ilvl w:val="0"/>
          <w:numId w:val="6"/>
        </w:numPr>
        <w:jc w:val="both"/>
        <w:rPr>
          <w:rFonts w:cs="Times New Roman"/>
          <w:sz w:val="24"/>
          <w:szCs w:val="24"/>
        </w:rPr>
      </w:pPr>
      <w:r>
        <w:rPr>
          <w:rFonts w:cs="Times New Roman"/>
          <w:sz w:val="24"/>
          <w:szCs w:val="24"/>
        </w:rPr>
        <w:lastRenderedPageBreak/>
        <w:t xml:space="preserve">Are there any areas where sewer lines have been laid but still households are not connected to sewer lines? Are there any areas where toilets may be connected </w:t>
      </w:r>
      <w:proofErr w:type="spellStart"/>
      <w:r>
        <w:rPr>
          <w:rFonts w:cs="Times New Roman"/>
          <w:sz w:val="24"/>
          <w:szCs w:val="24"/>
        </w:rPr>
        <w:t>tosewer</w:t>
      </w:r>
      <w:proofErr w:type="spellEnd"/>
      <w:r>
        <w:rPr>
          <w:rFonts w:cs="Times New Roman"/>
          <w:sz w:val="24"/>
          <w:szCs w:val="24"/>
        </w:rPr>
        <w:t xml:space="preserve"> lines but kitchen or bathroom </w:t>
      </w:r>
      <w:proofErr w:type="gramStart"/>
      <w:r>
        <w:rPr>
          <w:rFonts w:cs="Times New Roman"/>
          <w:sz w:val="24"/>
          <w:szCs w:val="24"/>
        </w:rPr>
        <w:t>waste are</w:t>
      </w:r>
      <w:proofErr w:type="gramEnd"/>
      <w:r>
        <w:rPr>
          <w:rFonts w:cs="Times New Roman"/>
          <w:sz w:val="24"/>
          <w:szCs w:val="24"/>
        </w:rPr>
        <w:t xml:space="preserve"> not connected to sewerage system? (75 words).</w:t>
      </w:r>
    </w:p>
    <w:p w:rsidR="00807CE3" w:rsidRDefault="00C03E39" w:rsidP="00807CE3">
      <w:pPr>
        <w:pStyle w:val="ListParagraph"/>
        <w:rPr>
          <w:rFonts w:cs="Times New Roman"/>
          <w:b/>
          <w:sz w:val="24"/>
          <w:szCs w:val="24"/>
        </w:rPr>
      </w:pPr>
      <w:r w:rsidRPr="00C03E39">
        <w:rPr>
          <w:rFonts w:cs="Times New Roman"/>
          <w:b/>
          <w:sz w:val="24"/>
          <w:szCs w:val="24"/>
        </w:rPr>
        <w:t xml:space="preserve">NO, there </w:t>
      </w:r>
      <w:proofErr w:type="gramStart"/>
      <w:r w:rsidRPr="00C03E39">
        <w:rPr>
          <w:rFonts w:cs="Times New Roman"/>
          <w:b/>
          <w:sz w:val="24"/>
          <w:szCs w:val="24"/>
        </w:rPr>
        <w:t>are no such type</w:t>
      </w:r>
      <w:proofErr w:type="gramEnd"/>
      <w:r w:rsidRPr="00C03E39">
        <w:rPr>
          <w:rFonts w:cs="Times New Roman"/>
          <w:b/>
          <w:sz w:val="24"/>
          <w:szCs w:val="24"/>
        </w:rPr>
        <w:t xml:space="preserve"> of areas.</w:t>
      </w:r>
    </w:p>
    <w:p w:rsidR="008B4BEA" w:rsidRPr="00C03E39" w:rsidRDefault="008B4BEA" w:rsidP="00807CE3">
      <w:pPr>
        <w:pStyle w:val="ListParagraph"/>
        <w:rPr>
          <w:rFonts w:cs="Times New Roman"/>
          <w:b/>
          <w:sz w:val="24"/>
          <w:szCs w:val="24"/>
        </w:rPr>
      </w:pPr>
    </w:p>
    <w:p w:rsidR="004A6F2D" w:rsidRDefault="00807CE3" w:rsidP="0012433C">
      <w:pPr>
        <w:pStyle w:val="ListParagraph"/>
        <w:numPr>
          <w:ilvl w:val="0"/>
          <w:numId w:val="6"/>
        </w:numPr>
        <w:jc w:val="both"/>
        <w:rPr>
          <w:rFonts w:cs="Times New Roman"/>
          <w:sz w:val="24"/>
          <w:szCs w:val="24"/>
        </w:rPr>
      </w:pPr>
      <w:r>
        <w:rPr>
          <w:rFonts w:cs="Times New Roman"/>
          <w:sz w:val="24"/>
          <w:szCs w:val="24"/>
        </w:rPr>
        <w:t xml:space="preserve">Is there any systematic and organised method to collect and treat waste from septic tanks? </w:t>
      </w:r>
    </w:p>
    <w:p w:rsidR="004A6F2D" w:rsidRDefault="004A6F2D" w:rsidP="0012433C">
      <w:pPr>
        <w:pStyle w:val="ListParagraph"/>
        <w:jc w:val="both"/>
        <w:rPr>
          <w:rFonts w:cs="Times New Roman"/>
          <w:b/>
          <w:sz w:val="24"/>
          <w:szCs w:val="24"/>
        </w:rPr>
      </w:pPr>
      <w:r w:rsidRPr="009D14C8">
        <w:rPr>
          <w:rFonts w:cs="Times New Roman"/>
          <w:b/>
          <w:sz w:val="24"/>
          <w:szCs w:val="24"/>
        </w:rPr>
        <w:t xml:space="preserve">No, </w:t>
      </w:r>
      <w:proofErr w:type="gramStart"/>
      <w:r w:rsidRPr="009D14C8">
        <w:rPr>
          <w:rFonts w:cs="Times New Roman"/>
          <w:b/>
          <w:sz w:val="24"/>
          <w:szCs w:val="24"/>
        </w:rPr>
        <w:t>Only</w:t>
      </w:r>
      <w:proofErr w:type="gramEnd"/>
      <w:r w:rsidRPr="009D14C8">
        <w:rPr>
          <w:rFonts w:cs="Times New Roman"/>
          <w:b/>
          <w:sz w:val="24"/>
          <w:szCs w:val="24"/>
        </w:rPr>
        <w:t xml:space="preserve"> soak Pit provision is made for waste </w:t>
      </w:r>
      <w:r w:rsidR="006F6556">
        <w:rPr>
          <w:rFonts w:cs="Times New Roman"/>
          <w:b/>
          <w:sz w:val="24"/>
          <w:szCs w:val="24"/>
        </w:rPr>
        <w:t xml:space="preserve">water </w:t>
      </w:r>
      <w:proofErr w:type="spellStart"/>
      <w:r w:rsidR="006F6556">
        <w:rPr>
          <w:rFonts w:cs="Times New Roman"/>
          <w:b/>
          <w:sz w:val="24"/>
          <w:szCs w:val="24"/>
        </w:rPr>
        <w:t>outcoming</w:t>
      </w:r>
      <w:r w:rsidRPr="009D14C8">
        <w:rPr>
          <w:rFonts w:cs="Times New Roman"/>
          <w:b/>
          <w:sz w:val="24"/>
          <w:szCs w:val="24"/>
        </w:rPr>
        <w:t>from</w:t>
      </w:r>
      <w:proofErr w:type="spellEnd"/>
      <w:r w:rsidRPr="009D14C8">
        <w:rPr>
          <w:rFonts w:cs="Times New Roman"/>
          <w:b/>
          <w:sz w:val="24"/>
          <w:szCs w:val="24"/>
        </w:rPr>
        <w:t xml:space="preserve"> Septic tanks.</w:t>
      </w:r>
    </w:p>
    <w:p w:rsidR="008B4BEA" w:rsidRPr="009D14C8" w:rsidRDefault="008B4BEA" w:rsidP="004A6F2D">
      <w:pPr>
        <w:pStyle w:val="ListParagraph"/>
        <w:rPr>
          <w:rFonts w:cs="Times New Roman"/>
          <w:b/>
          <w:sz w:val="24"/>
          <w:szCs w:val="24"/>
        </w:rPr>
      </w:pPr>
    </w:p>
    <w:p w:rsidR="00807CE3" w:rsidRDefault="00807CE3" w:rsidP="0012433C">
      <w:pPr>
        <w:pStyle w:val="ListParagraph"/>
        <w:numPr>
          <w:ilvl w:val="0"/>
          <w:numId w:val="6"/>
        </w:numPr>
        <w:jc w:val="both"/>
        <w:rPr>
          <w:rFonts w:cs="Times New Roman"/>
          <w:sz w:val="24"/>
          <w:szCs w:val="24"/>
        </w:rPr>
      </w:pPr>
      <w:r>
        <w:rPr>
          <w:rFonts w:cs="Times New Roman"/>
          <w:sz w:val="24"/>
          <w:szCs w:val="24"/>
        </w:rPr>
        <w:t xml:space="preserve">What is the duration of cleaning of septic tanks (monthly, quarterly, </w:t>
      </w:r>
      <w:proofErr w:type="spellStart"/>
      <w:r>
        <w:rPr>
          <w:rFonts w:cs="Times New Roman"/>
          <w:sz w:val="24"/>
          <w:szCs w:val="24"/>
        </w:rPr>
        <w:t>semiannually</w:t>
      </w:r>
      <w:proofErr w:type="spellEnd"/>
      <w:r>
        <w:rPr>
          <w:rFonts w:cs="Times New Roman"/>
          <w:sz w:val="24"/>
          <w:szCs w:val="24"/>
        </w:rPr>
        <w:t xml:space="preserve"> or annually)? Indicate status of overflows of septic tanks, either in the nearby drains </w:t>
      </w:r>
      <w:r w:rsidR="00DA75B1">
        <w:rPr>
          <w:rFonts w:cs="Times New Roman"/>
          <w:sz w:val="24"/>
          <w:szCs w:val="24"/>
        </w:rPr>
        <w:t>/ open fields / sewerage lines etc.? (75 words).</w:t>
      </w:r>
    </w:p>
    <w:p w:rsidR="00B449CC" w:rsidRPr="00472271" w:rsidRDefault="004C5E41" w:rsidP="00C83D22">
      <w:pPr>
        <w:pStyle w:val="ListParagraph"/>
        <w:jc w:val="both"/>
        <w:rPr>
          <w:rFonts w:cs="Times New Roman"/>
          <w:b/>
          <w:sz w:val="24"/>
          <w:szCs w:val="24"/>
        </w:rPr>
      </w:pPr>
      <w:proofErr w:type="gramStart"/>
      <w:r w:rsidRPr="00472271">
        <w:rPr>
          <w:rFonts w:cs="Times New Roman"/>
          <w:b/>
          <w:sz w:val="24"/>
          <w:szCs w:val="24"/>
        </w:rPr>
        <w:t>Annually or as per requirement of co</w:t>
      </w:r>
      <w:r w:rsidR="00794000">
        <w:rPr>
          <w:rFonts w:cs="Times New Roman"/>
          <w:b/>
          <w:sz w:val="24"/>
          <w:szCs w:val="24"/>
        </w:rPr>
        <w:t>mplainer citizens</w:t>
      </w:r>
      <w:r w:rsidRPr="00472271">
        <w:rPr>
          <w:rFonts w:cs="Times New Roman"/>
          <w:b/>
          <w:sz w:val="24"/>
          <w:szCs w:val="24"/>
        </w:rPr>
        <w:t>.</w:t>
      </w:r>
      <w:proofErr w:type="gramEnd"/>
    </w:p>
    <w:p w:rsidR="00DA75B1" w:rsidRPr="00472271" w:rsidRDefault="00DA75B1" w:rsidP="00DA75B1">
      <w:pPr>
        <w:pStyle w:val="ListParagraph"/>
        <w:rPr>
          <w:rFonts w:cs="Times New Roman"/>
          <w:b/>
          <w:sz w:val="24"/>
          <w:szCs w:val="24"/>
        </w:rPr>
      </w:pPr>
    </w:p>
    <w:p w:rsidR="00DA75B1" w:rsidRDefault="00DA75B1" w:rsidP="00C83D22">
      <w:pPr>
        <w:pStyle w:val="ListParagraph"/>
        <w:numPr>
          <w:ilvl w:val="0"/>
          <w:numId w:val="6"/>
        </w:numPr>
        <w:jc w:val="both"/>
        <w:rPr>
          <w:rFonts w:cs="Times New Roman"/>
          <w:sz w:val="24"/>
          <w:szCs w:val="24"/>
        </w:rPr>
      </w:pPr>
      <w:r>
        <w:rPr>
          <w:rFonts w:cs="Times New Roman"/>
          <w:sz w:val="24"/>
          <w:szCs w:val="24"/>
        </w:rPr>
        <w:t xml:space="preserve">What is the situation of O&amp;M of the existing sewerage system? Does the city </w:t>
      </w:r>
      <w:proofErr w:type="gramStart"/>
      <w:r>
        <w:rPr>
          <w:rFonts w:cs="Times New Roman"/>
          <w:sz w:val="24"/>
          <w:szCs w:val="24"/>
        </w:rPr>
        <w:t>has</w:t>
      </w:r>
      <w:proofErr w:type="gramEnd"/>
      <w:r>
        <w:rPr>
          <w:rFonts w:cs="Times New Roman"/>
          <w:sz w:val="24"/>
          <w:szCs w:val="24"/>
        </w:rPr>
        <w:t xml:space="preserve"> routine maintenance system or breakdown maintenance system? What is the duration of cleaning of sewer lines (monthly, quarterly, semi</w:t>
      </w:r>
      <w:r w:rsidR="00C83D22">
        <w:rPr>
          <w:rFonts w:cs="Times New Roman"/>
          <w:sz w:val="24"/>
          <w:szCs w:val="24"/>
        </w:rPr>
        <w:t>-</w:t>
      </w:r>
      <w:r>
        <w:rPr>
          <w:rFonts w:cs="Times New Roman"/>
          <w:sz w:val="24"/>
          <w:szCs w:val="24"/>
        </w:rPr>
        <w:t>annually or annually)? Indicate infrastructure available f</w:t>
      </w:r>
      <w:r w:rsidR="00C83D22">
        <w:rPr>
          <w:rFonts w:cs="Times New Roman"/>
          <w:sz w:val="24"/>
          <w:szCs w:val="24"/>
        </w:rPr>
        <w:t>or O&amp;M of the sewerage system i.</w:t>
      </w:r>
      <w:r>
        <w:rPr>
          <w:rFonts w:cs="Times New Roman"/>
          <w:sz w:val="24"/>
          <w:szCs w:val="24"/>
        </w:rPr>
        <w:t>e</w:t>
      </w:r>
      <w:r w:rsidR="00C83D22">
        <w:rPr>
          <w:rFonts w:cs="Times New Roman"/>
          <w:sz w:val="24"/>
          <w:szCs w:val="24"/>
        </w:rPr>
        <w:t>.</w:t>
      </w:r>
      <w:r>
        <w:rPr>
          <w:rFonts w:cs="Times New Roman"/>
          <w:sz w:val="24"/>
          <w:szCs w:val="24"/>
        </w:rPr>
        <w:t xml:space="preserve"> sewer jetting machines etc.? (100 words).</w:t>
      </w:r>
    </w:p>
    <w:p w:rsidR="00C83D22" w:rsidRDefault="00C83D22" w:rsidP="00C83D22">
      <w:pPr>
        <w:pStyle w:val="ListParagraph"/>
        <w:jc w:val="both"/>
        <w:rPr>
          <w:rFonts w:cs="Times New Roman"/>
          <w:sz w:val="24"/>
          <w:szCs w:val="24"/>
        </w:rPr>
      </w:pPr>
    </w:p>
    <w:p w:rsidR="00DA75B1" w:rsidRPr="002E31CC" w:rsidRDefault="001B7224" w:rsidP="00C83D22">
      <w:pPr>
        <w:pStyle w:val="ListParagraph"/>
        <w:jc w:val="both"/>
        <w:rPr>
          <w:rFonts w:cs="Times New Roman"/>
          <w:b/>
          <w:sz w:val="24"/>
          <w:szCs w:val="24"/>
        </w:rPr>
      </w:pPr>
      <w:r w:rsidRPr="002E31CC">
        <w:rPr>
          <w:rFonts w:cs="Times New Roman"/>
          <w:b/>
          <w:sz w:val="24"/>
          <w:szCs w:val="24"/>
        </w:rPr>
        <w:t>In case of complaints and requirement BMC has separate sewerage system mainte</w:t>
      </w:r>
      <w:r w:rsidR="00C62688" w:rsidRPr="002E31CC">
        <w:rPr>
          <w:rFonts w:cs="Times New Roman"/>
          <w:b/>
          <w:sz w:val="24"/>
          <w:szCs w:val="24"/>
        </w:rPr>
        <w:t>n</w:t>
      </w:r>
      <w:r w:rsidRPr="002E31CC">
        <w:rPr>
          <w:rFonts w:cs="Times New Roman"/>
          <w:b/>
          <w:sz w:val="24"/>
          <w:szCs w:val="24"/>
        </w:rPr>
        <w:t>ance</w:t>
      </w:r>
      <w:r w:rsidR="00046B23" w:rsidRPr="002E31CC">
        <w:rPr>
          <w:rFonts w:cs="Times New Roman"/>
          <w:b/>
          <w:sz w:val="24"/>
          <w:szCs w:val="24"/>
        </w:rPr>
        <w:t xml:space="preserve"> gang to attend problem.BMC has 3 nos. Suction machine mounted</w:t>
      </w:r>
    </w:p>
    <w:p w:rsidR="00046B23" w:rsidRPr="002E31CC" w:rsidRDefault="008B4BEA" w:rsidP="00C83D22">
      <w:pPr>
        <w:pStyle w:val="ListParagraph"/>
        <w:tabs>
          <w:tab w:val="left" w:pos="2655"/>
          <w:tab w:val="left" w:pos="3994"/>
          <w:tab w:val="right" w:pos="9026"/>
        </w:tabs>
        <w:jc w:val="both"/>
        <w:rPr>
          <w:rFonts w:cs="Times New Roman"/>
          <w:b/>
          <w:sz w:val="24"/>
          <w:szCs w:val="24"/>
        </w:rPr>
      </w:pPr>
      <w:proofErr w:type="gramStart"/>
      <w:r>
        <w:rPr>
          <w:rFonts w:cs="Times New Roman"/>
          <w:b/>
          <w:sz w:val="24"/>
          <w:szCs w:val="24"/>
        </w:rPr>
        <w:t xml:space="preserve">Vehicles for </w:t>
      </w:r>
      <w:r w:rsidR="00046B23" w:rsidRPr="002E31CC">
        <w:rPr>
          <w:rFonts w:cs="Times New Roman"/>
          <w:b/>
          <w:sz w:val="24"/>
          <w:szCs w:val="24"/>
        </w:rPr>
        <w:t xml:space="preserve">cleaning </w:t>
      </w:r>
      <w:r w:rsidR="00A84AF4" w:rsidRPr="002E31CC">
        <w:rPr>
          <w:rFonts w:cs="Times New Roman"/>
          <w:b/>
          <w:sz w:val="24"/>
          <w:szCs w:val="24"/>
        </w:rPr>
        <w:t>of manholes</w:t>
      </w:r>
      <w:r w:rsidR="00046B23" w:rsidRPr="002E31CC">
        <w:rPr>
          <w:rFonts w:cs="Times New Roman"/>
          <w:b/>
          <w:sz w:val="24"/>
          <w:szCs w:val="24"/>
        </w:rPr>
        <w:t xml:space="preserve"> and septic tanks.</w:t>
      </w:r>
      <w:proofErr w:type="gramEnd"/>
    </w:p>
    <w:p w:rsidR="00DA75B1" w:rsidRDefault="00DA75B1" w:rsidP="00DA75B1">
      <w:pPr>
        <w:rPr>
          <w:rFonts w:cs="Times New Roman"/>
          <w:sz w:val="24"/>
          <w:szCs w:val="24"/>
        </w:rPr>
      </w:pPr>
      <w:r>
        <w:rPr>
          <w:rFonts w:cs="Times New Roman"/>
          <w:sz w:val="24"/>
          <w:szCs w:val="24"/>
        </w:rPr>
        <w:t>Sewage Treatment System</w:t>
      </w:r>
    </w:p>
    <w:p w:rsidR="00DA75B1" w:rsidRDefault="00DA75B1" w:rsidP="00C83D22">
      <w:pPr>
        <w:pStyle w:val="ListParagraph"/>
        <w:numPr>
          <w:ilvl w:val="0"/>
          <w:numId w:val="7"/>
        </w:numPr>
        <w:jc w:val="both"/>
        <w:rPr>
          <w:rFonts w:cs="Times New Roman"/>
          <w:sz w:val="24"/>
          <w:szCs w:val="24"/>
        </w:rPr>
      </w:pPr>
      <w:r>
        <w:rPr>
          <w:rFonts w:cs="Times New Roman"/>
          <w:sz w:val="24"/>
          <w:szCs w:val="24"/>
        </w:rPr>
        <w:t xml:space="preserve">Does city has Sewage Treatment </w:t>
      </w:r>
      <w:proofErr w:type="gramStart"/>
      <w:r>
        <w:rPr>
          <w:rFonts w:cs="Times New Roman"/>
          <w:sz w:val="24"/>
          <w:szCs w:val="24"/>
        </w:rPr>
        <w:t>Plant(</w:t>
      </w:r>
      <w:proofErr w:type="gramEnd"/>
      <w:r>
        <w:rPr>
          <w:rFonts w:cs="Times New Roman"/>
          <w:sz w:val="24"/>
          <w:szCs w:val="24"/>
        </w:rPr>
        <w:t>STP)? Which areas are covered under each of the STPs? Provide details in table2.3.</w:t>
      </w:r>
    </w:p>
    <w:p w:rsidR="00DA75B1" w:rsidRDefault="00DA75B1" w:rsidP="00DA75B1">
      <w:pPr>
        <w:rPr>
          <w:rFonts w:cs="Times New Roman"/>
          <w:sz w:val="24"/>
          <w:szCs w:val="24"/>
        </w:rPr>
      </w:pPr>
      <w:r>
        <w:rPr>
          <w:rFonts w:cs="Times New Roman"/>
          <w:sz w:val="24"/>
          <w:szCs w:val="24"/>
        </w:rPr>
        <w:t>Table 2.3: Status of Existing STPs.</w:t>
      </w:r>
    </w:p>
    <w:tbl>
      <w:tblPr>
        <w:tblStyle w:val="TableGrid"/>
        <w:tblW w:w="0" w:type="auto"/>
        <w:tblLook w:val="04A0"/>
      </w:tblPr>
      <w:tblGrid>
        <w:gridCol w:w="1848"/>
        <w:gridCol w:w="1848"/>
        <w:gridCol w:w="1848"/>
        <w:gridCol w:w="1849"/>
        <w:gridCol w:w="1849"/>
      </w:tblGrid>
      <w:tr w:rsidR="00DA75B1" w:rsidTr="003E7A3E">
        <w:trPr>
          <w:trHeight w:val="625"/>
        </w:trPr>
        <w:tc>
          <w:tcPr>
            <w:tcW w:w="1848" w:type="dxa"/>
            <w:shd w:val="clear" w:color="auto" w:fill="7F7F7F" w:themeFill="text1" w:themeFillTint="80"/>
          </w:tcPr>
          <w:p w:rsidR="00DA75B1" w:rsidRPr="003E7A3E" w:rsidRDefault="00DA75B1" w:rsidP="00DA75B1">
            <w:pPr>
              <w:rPr>
                <w:rFonts w:cs="Times New Roman"/>
                <w:color w:val="FFFFFF" w:themeColor="background1"/>
                <w:sz w:val="24"/>
                <w:szCs w:val="24"/>
              </w:rPr>
            </w:pPr>
            <w:r w:rsidRPr="003E7A3E">
              <w:rPr>
                <w:rFonts w:cs="Times New Roman"/>
                <w:color w:val="FFFFFF" w:themeColor="background1"/>
                <w:sz w:val="24"/>
                <w:szCs w:val="24"/>
              </w:rPr>
              <w:t>Sr. No.</w:t>
            </w:r>
          </w:p>
        </w:tc>
        <w:tc>
          <w:tcPr>
            <w:tcW w:w="1848" w:type="dxa"/>
            <w:shd w:val="clear" w:color="auto" w:fill="7F7F7F" w:themeFill="text1" w:themeFillTint="80"/>
          </w:tcPr>
          <w:p w:rsidR="00DA75B1" w:rsidRPr="003E7A3E" w:rsidRDefault="00DA75B1" w:rsidP="00DA75B1">
            <w:pPr>
              <w:rPr>
                <w:rFonts w:cs="Times New Roman"/>
                <w:color w:val="FFFFFF" w:themeColor="background1"/>
                <w:sz w:val="24"/>
                <w:szCs w:val="24"/>
              </w:rPr>
            </w:pPr>
            <w:r w:rsidRPr="003E7A3E">
              <w:rPr>
                <w:rFonts w:cs="Times New Roman"/>
                <w:color w:val="FFFFFF" w:themeColor="background1"/>
                <w:sz w:val="24"/>
                <w:szCs w:val="24"/>
              </w:rPr>
              <w:t>Locations</w:t>
            </w:r>
          </w:p>
        </w:tc>
        <w:tc>
          <w:tcPr>
            <w:tcW w:w="1848" w:type="dxa"/>
            <w:shd w:val="clear" w:color="auto" w:fill="7F7F7F" w:themeFill="text1" w:themeFillTint="80"/>
          </w:tcPr>
          <w:p w:rsidR="00DA75B1" w:rsidRPr="003E7A3E" w:rsidRDefault="00DA75B1" w:rsidP="00DA75B1">
            <w:pPr>
              <w:rPr>
                <w:rFonts w:cs="Times New Roman"/>
                <w:color w:val="FFFFFF" w:themeColor="background1"/>
                <w:sz w:val="24"/>
                <w:szCs w:val="24"/>
              </w:rPr>
            </w:pPr>
            <w:r w:rsidRPr="003E7A3E">
              <w:rPr>
                <w:rFonts w:cs="Times New Roman"/>
                <w:color w:val="FFFFFF" w:themeColor="background1"/>
                <w:sz w:val="24"/>
                <w:szCs w:val="24"/>
              </w:rPr>
              <w:t>Capacity (MLD)</w:t>
            </w:r>
          </w:p>
        </w:tc>
        <w:tc>
          <w:tcPr>
            <w:tcW w:w="1849" w:type="dxa"/>
            <w:shd w:val="clear" w:color="auto" w:fill="7F7F7F" w:themeFill="text1" w:themeFillTint="80"/>
          </w:tcPr>
          <w:p w:rsidR="00DA75B1" w:rsidRPr="003E7A3E" w:rsidRDefault="00DA75B1" w:rsidP="00DA75B1">
            <w:pPr>
              <w:rPr>
                <w:rFonts w:cs="Times New Roman"/>
                <w:color w:val="FFFFFF" w:themeColor="background1"/>
                <w:sz w:val="24"/>
                <w:szCs w:val="24"/>
              </w:rPr>
            </w:pPr>
            <w:r w:rsidRPr="003E7A3E">
              <w:rPr>
                <w:rFonts w:cs="Times New Roman"/>
                <w:color w:val="FFFFFF" w:themeColor="background1"/>
                <w:sz w:val="24"/>
                <w:szCs w:val="24"/>
              </w:rPr>
              <w:t>Inflow in the STP (MLD)</w:t>
            </w:r>
          </w:p>
        </w:tc>
        <w:tc>
          <w:tcPr>
            <w:tcW w:w="1849" w:type="dxa"/>
            <w:shd w:val="clear" w:color="auto" w:fill="7F7F7F" w:themeFill="text1" w:themeFillTint="80"/>
          </w:tcPr>
          <w:p w:rsidR="00DA75B1" w:rsidRPr="003E7A3E" w:rsidRDefault="00DA75B1" w:rsidP="00DA75B1">
            <w:pPr>
              <w:rPr>
                <w:rFonts w:cs="Times New Roman"/>
                <w:color w:val="FFFFFF" w:themeColor="background1"/>
                <w:sz w:val="24"/>
                <w:szCs w:val="24"/>
              </w:rPr>
            </w:pPr>
            <w:r w:rsidRPr="003E7A3E">
              <w:rPr>
                <w:rFonts w:cs="Times New Roman"/>
                <w:color w:val="FFFFFF" w:themeColor="background1"/>
                <w:sz w:val="24"/>
                <w:szCs w:val="24"/>
              </w:rPr>
              <w:t>Efficiency in %</w:t>
            </w:r>
          </w:p>
        </w:tc>
      </w:tr>
      <w:tr w:rsidR="00DA75B1" w:rsidTr="00DA75B1">
        <w:trPr>
          <w:trHeight w:val="625"/>
        </w:trPr>
        <w:tc>
          <w:tcPr>
            <w:tcW w:w="1848" w:type="dxa"/>
          </w:tcPr>
          <w:p w:rsidR="00DA75B1" w:rsidRDefault="00F01421" w:rsidP="00484F06">
            <w:pPr>
              <w:jc w:val="center"/>
              <w:rPr>
                <w:rFonts w:cs="Times New Roman"/>
                <w:sz w:val="24"/>
                <w:szCs w:val="24"/>
              </w:rPr>
            </w:pPr>
            <w:r>
              <w:rPr>
                <w:rFonts w:cs="Times New Roman"/>
                <w:sz w:val="24"/>
                <w:szCs w:val="24"/>
              </w:rPr>
              <w:t>1</w:t>
            </w:r>
          </w:p>
        </w:tc>
        <w:tc>
          <w:tcPr>
            <w:tcW w:w="1848" w:type="dxa"/>
          </w:tcPr>
          <w:p w:rsidR="00DA75B1" w:rsidRDefault="00E72EB3" w:rsidP="00484F06">
            <w:pPr>
              <w:jc w:val="center"/>
              <w:rPr>
                <w:rFonts w:cs="Times New Roman"/>
                <w:sz w:val="24"/>
                <w:szCs w:val="24"/>
              </w:rPr>
            </w:pPr>
            <w:r>
              <w:rPr>
                <w:rFonts w:cs="Times New Roman"/>
                <w:sz w:val="24"/>
                <w:szCs w:val="24"/>
              </w:rPr>
              <w:t>BRP oxidation pond</w:t>
            </w:r>
          </w:p>
        </w:tc>
        <w:tc>
          <w:tcPr>
            <w:tcW w:w="1848" w:type="dxa"/>
          </w:tcPr>
          <w:p w:rsidR="00DA75B1" w:rsidRDefault="00E72EB3" w:rsidP="00484F06">
            <w:pPr>
              <w:jc w:val="center"/>
              <w:rPr>
                <w:rFonts w:cs="Times New Roman"/>
                <w:sz w:val="24"/>
                <w:szCs w:val="24"/>
              </w:rPr>
            </w:pPr>
            <w:r>
              <w:rPr>
                <w:rFonts w:cs="Times New Roman"/>
                <w:sz w:val="24"/>
                <w:szCs w:val="24"/>
              </w:rPr>
              <w:t>15</w:t>
            </w:r>
          </w:p>
        </w:tc>
        <w:tc>
          <w:tcPr>
            <w:tcW w:w="1849" w:type="dxa"/>
          </w:tcPr>
          <w:p w:rsidR="00DA75B1" w:rsidRDefault="00B2051E" w:rsidP="00484F06">
            <w:pPr>
              <w:jc w:val="center"/>
              <w:rPr>
                <w:rFonts w:cs="Times New Roman"/>
                <w:sz w:val="24"/>
                <w:szCs w:val="24"/>
              </w:rPr>
            </w:pPr>
            <w:r>
              <w:rPr>
                <w:rFonts w:cs="Times New Roman"/>
                <w:sz w:val="24"/>
                <w:szCs w:val="24"/>
              </w:rPr>
              <w:t>09</w:t>
            </w:r>
          </w:p>
        </w:tc>
        <w:tc>
          <w:tcPr>
            <w:tcW w:w="1849" w:type="dxa"/>
          </w:tcPr>
          <w:p w:rsidR="00DA75B1" w:rsidRDefault="00B2051E" w:rsidP="00484F06">
            <w:pPr>
              <w:jc w:val="center"/>
              <w:rPr>
                <w:rFonts w:cs="Times New Roman"/>
                <w:sz w:val="24"/>
                <w:szCs w:val="24"/>
              </w:rPr>
            </w:pPr>
            <w:r>
              <w:rPr>
                <w:rFonts w:cs="Times New Roman"/>
                <w:sz w:val="24"/>
                <w:szCs w:val="24"/>
              </w:rPr>
              <w:t>60</w:t>
            </w:r>
          </w:p>
        </w:tc>
      </w:tr>
      <w:tr w:rsidR="00E72EB3" w:rsidTr="00DA75B1">
        <w:trPr>
          <w:trHeight w:val="625"/>
        </w:trPr>
        <w:tc>
          <w:tcPr>
            <w:tcW w:w="1848" w:type="dxa"/>
          </w:tcPr>
          <w:p w:rsidR="00E72EB3" w:rsidRDefault="00E72EB3" w:rsidP="00484F06">
            <w:pPr>
              <w:jc w:val="center"/>
              <w:rPr>
                <w:rFonts w:cs="Times New Roman"/>
                <w:sz w:val="24"/>
                <w:szCs w:val="24"/>
              </w:rPr>
            </w:pPr>
            <w:r>
              <w:rPr>
                <w:rFonts w:cs="Times New Roman"/>
                <w:sz w:val="24"/>
                <w:szCs w:val="24"/>
              </w:rPr>
              <w:t>2</w:t>
            </w:r>
          </w:p>
        </w:tc>
        <w:tc>
          <w:tcPr>
            <w:tcW w:w="1848" w:type="dxa"/>
          </w:tcPr>
          <w:p w:rsidR="00E72EB3" w:rsidRDefault="00E72EB3" w:rsidP="00484F06">
            <w:pPr>
              <w:jc w:val="center"/>
              <w:rPr>
                <w:rFonts w:cs="Times New Roman"/>
                <w:sz w:val="24"/>
                <w:szCs w:val="24"/>
              </w:rPr>
            </w:pPr>
            <w:proofErr w:type="spellStart"/>
            <w:r>
              <w:rPr>
                <w:rFonts w:cs="Times New Roman"/>
                <w:sz w:val="24"/>
                <w:szCs w:val="24"/>
              </w:rPr>
              <w:t>Kutelabhata</w:t>
            </w:r>
            <w:proofErr w:type="spellEnd"/>
          </w:p>
        </w:tc>
        <w:tc>
          <w:tcPr>
            <w:tcW w:w="1848" w:type="dxa"/>
          </w:tcPr>
          <w:p w:rsidR="00E72EB3" w:rsidRDefault="00E72EB3" w:rsidP="00484F06">
            <w:pPr>
              <w:jc w:val="center"/>
              <w:rPr>
                <w:rFonts w:cs="Times New Roman"/>
                <w:sz w:val="24"/>
                <w:szCs w:val="24"/>
              </w:rPr>
            </w:pPr>
            <w:r>
              <w:rPr>
                <w:rFonts w:cs="Times New Roman"/>
                <w:sz w:val="24"/>
                <w:szCs w:val="24"/>
              </w:rPr>
              <w:t>45</w:t>
            </w:r>
          </w:p>
        </w:tc>
        <w:tc>
          <w:tcPr>
            <w:tcW w:w="1849" w:type="dxa"/>
          </w:tcPr>
          <w:p w:rsidR="00E72EB3" w:rsidRDefault="00B2051E" w:rsidP="00484F06">
            <w:pPr>
              <w:jc w:val="center"/>
              <w:rPr>
                <w:rFonts w:cs="Times New Roman"/>
                <w:sz w:val="24"/>
                <w:szCs w:val="24"/>
              </w:rPr>
            </w:pPr>
            <w:r>
              <w:rPr>
                <w:rFonts w:cs="Times New Roman"/>
                <w:sz w:val="24"/>
                <w:szCs w:val="24"/>
              </w:rPr>
              <w:t>27</w:t>
            </w:r>
          </w:p>
        </w:tc>
        <w:tc>
          <w:tcPr>
            <w:tcW w:w="1849" w:type="dxa"/>
          </w:tcPr>
          <w:p w:rsidR="00E72EB3" w:rsidRDefault="00B2051E" w:rsidP="00484F06">
            <w:pPr>
              <w:jc w:val="center"/>
              <w:rPr>
                <w:rFonts w:cs="Times New Roman"/>
                <w:sz w:val="24"/>
                <w:szCs w:val="24"/>
              </w:rPr>
            </w:pPr>
            <w:r>
              <w:rPr>
                <w:rFonts w:cs="Times New Roman"/>
                <w:sz w:val="24"/>
                <w:szCs w:val="24"/>
              </w:rPr>
              <w:t>60</w:t>
            </w:r>
          </w:p>
        </w:tc>
      </w:tr>
      <w:tr w:rsidR="00E72EB3" w:rsidTr="00DA75B1">
        <w:trPr>
          <w:trHeight w:val="625"/>
        </w:trPr>
        <w:tc>
          <w:tcPr>
            <w:tcW w:w="1848" w:type="dxa"/>
          </w:tcPr>
          <w:p w:rsidR="00E72EB3" w:rsidRDefault="00E72EB3" w:rsidP="00484F06">
            <w:pPr>
              <w:jc w:val="center"/>
              <w:rPr>
                <w:rFonts w:cs="Times New Roman"/>
                <w:sz w:val="24"/>
                <w:szCs w:val="24"/>
              </w:rPr>
            </w:pPr>
            <w:r>
              <w:rPr>
                <w:rFonts w:cs="Times New Roman"/>
                <w:sz w:val="24"/>
                <w:szCs w:val="24"/>
              </w:rPr>
              <w:t>3</w:t>
            </w:r>
          </w:p>
        </w:tc>
        <w:tc>
          <w:tcPr>
            <w:tcW w:w="1848" w:type="dxa"/>
          </w:tcPr>
          <w:p w:rsidR="00E72EB3" w:rsidRDefault="00E72EB3" w:rsidP="00484F06">
            <w:pPr>
              <w:jc w:val="center"/>
              <w:rPr>
                <w:rFonts w:cs="Times New Roman"/>
                <w:sz w:val="24"/>
                <w:szCs w:val="24"/>
              </w:rPr>
            </w:pPr>
            <w:r>
              <w:rPr>
                <w:rFonts w:cs="Times New Roman"/>
                <w:sz w:val="24"/>
                <w:szCs w:val="24"/>
              </w:rPr>
              <w:t>Raipur Naka</w:t>
            </w:r>
          </w:p>
        </w:tc>
        <w:tc>
          <w:tcPr>
            <w:tcW w:w="1848" w:type="dxa"/>
          </w:tcPr>
          <w:p w:rsidR="00E72EB3" w:rsidRDefault="00E72EB3" w:rsidP="00484F06">
            <w:pPr>
              <w:jc w:val="center"/>
              <w:rPr>
                <w:rFonts w:cs="Times New Roman"/>
                <w:sz w:val="24"/>
                <w:szCs w:val="24"/>
              </w:rPr>
            </w:pPr>
            <w:r>
              <w:rPr>
                <w:rFonts w:cs="Times New Roman"/>
                <w:sz w:val="24"/>
                <w:szCs w:val="24"/>
              </w:rPr>
              <w:t>09</w:t>
            </w:r>
          </w:p>
        </w:tc>
        <w:tc>
          <w:tcPr>
            <w:tcW w:w="1849" w:type="dxa"/>
          </w:tcPr>
          <w:p w:rsidR="00E72EB3" w:rsidRDefault="00B2051E" w:rsidP="00484F06">
            <w:pPr>
              <w:jc w:val="center"/>
              <w:rPr>
                <w:rFonts w:cs="Times New Roman"/>
                <w:sz w:val="24"/>
                <w:szCs w:val="24"/>
              </w:rPr>
            </w:pPr>
            <w:r>
              <w:rPr>
                <w:rFonts w:cs="Times New Roman"/>
                <w:sz w:val="24"/>
                <w:szCs w:val="24"/>
              </w:rPr>
              <w:t>5.4</w:t>
            </w:r>
          </w:p>
        </w:tc>
        <w:tc>
          <w:tcPr>
            <w:tcW w:w="1849" w:type="dxa"/>
          </w:tcPr>
          <w:p w:rsidR="00E72EB3" w:rsidRDefault="00B2051E" w:rsidP="00484F06">
            <w:pPr>
              <w:jc w:val="center"/>
              <w:rPr>
                <w:rFonts w:cs="Times New Roman"/>
                <w:sz w:val="24"/>
                <w:szCs w:val="24"/>
              </w:rPr>
            </w:pPr>
            <w:r>
              <w:rPr>
                <w:rFonts w:cs="Times New Roman"/>
                <w:sz w:val="24"/>
                <w:szCs w:val="24"/>
              </w:rPr>
              <w:t>60</w:t>
            </w:r>
          </w:p>
        </w:tc>
      </w:tr>
    </w:tbl>
    <w:p w:rsidR="00DA75B1" w:rsidRDefault="00782353" w:rsidP="00DA75B1">
      <w:pPr>
        <w:rPr>
          <w:rFonts w:cs="Times New Roman"/>
          <w:sz w:val="24"/>
          <w:szCs w:val="24"/>
        </w:rPr>
      </w:pPr>
      <w:r>
        <w:rPr>
          <w:rFonts w:cs="Times New Roman"/>
          <w:sz w:val="24"/>
          <w:szCs w:val="24"/>
        </w:rPr>
        <w:t xml:space="preserve">Note-At </w:t>
      </w:r>
      <w:r w:rsidR="008B4BEA">
        <w:rPr>
          <w:rFonts w:cs="Times New Roman"/>
          <w:sz w:val="24"/>
          <w:szCs w:val="24"/>
        </w:rPr>
        <w:t>presents</w:t>
      </w:r>
      <w:r>
        <w:rPr>
          <w:rFonts w:cs="Times New Roman"/>
          <w:sz w:val="24"/>
          <w:szCs w:val="24"/>
        </w:rPr>
        <w:t xml:space="preserve"> all STPs </w:t>
      </w:r>
      <w:r w:rsidR="008B4BEA">
        <w:rPr>
          <w:rFonts w:cs="Times New Roman"/>
          <w:sz w:val="24"/>
          <w:szCs w:val="24"/>
        </w:rPr>
        <w:t>are</w:t>
      </w:r>
      <w:r>
        <w:rPr>
          <w:rFonts w:cs="Times New Roman"/>
          <w:sz w:val="24"/>
          <w:szCs w:val="24"/>
        </w:rPr>
        <w:t xml:space="preserve"> in </w:t>
      </w:r>
      <w:proofErr w:type="spellStart"/>
      <w:r>
        <w:rPr>
          <w:rFonts w:cs="Times New Roman"/>
          <w:sz w:val="24"/>
          <w:szCs w:val="24"/>
        </w:rPr>
        <w:t>Bhilai</w:t>
      </w:r>
      <w:proofErr w:type="spellEnd"/>
      <w:r>
        <w:rPr>
          <w:rFonts w:cs="Times New Roman"/>
          <w:sz w:val="24"/>
          <w:szCs w:val="24"/>
        </w:rPr>
        <w:t xml:space="preserve"> Steel Plant area</w:t>
      </w:r>
    </w:p>
    <w:p w:rsidR="00A84AF4" w:rsidRDefault="00A84AF4" w:rsidP="00DA75B1">
      <w:pPr>
        <w:rPr>
          <w:rFonts w:cs="Times New Roman"/>
          <w:sz w:val="24"/>
          <w:szCs w:val="24"/>
        </w:rPr>
      </w:pPr>
    </w:p>
    <w:p w:rsidR="00A84AF4" w:rsidRDefault="00A84AF4" w:rsidP="00DA75B1">
      <w:pPr>
        <w:rPr>
          <w:rFonts w:cs="Times New Roman"/>
          <w:sz w:val="24"/>
          <w:szCs w:val="24"/>
        </w:rPr>
      </w:pPr>
    </w:p>
    <w:p w:rsidR="0087328E" w:rsidRDefault="0087328E" w:rsidP="00C83D22">
      <w:pPr>
        <w:pStyle w:val="ListParagraph"/>
        <w:numPr>
          <w:ilvl w:val="0"/>
          <w:numId w:val="7"/>
        </w:numPr>
        <w:jc w:val="both"/>
        <w:rPr>
          <w:rFonts w:cs="Times New Roman"/>
          <w:sz w:val="24"/>
          <w:szCs w:val="24"/>
        </w:rPr>
      </w:pPr>
      <w:r>
        <w:rPr>
          <w:rFonts w:cs="Times New Roman"/>
          <w:sz w:val="24"/>
          <w:szCs w:val="24"/>
        </w:rPr>
        <w:lastRenderedPageBreak/>
        <w:t xml:space="preserve">Does decentralized waste treatment </w:t>
      </w:r>
      <w:r w:rsidR="008B4BEA">
        <w:rPr>
          <w:rFonts w:cs="Times New Roman"/>
          <w:sz w:val="24"/>
          <w:szCs w:val="24"/>
        </w:rPr>
        <w:t>system exists</w:t>
      </w:r>
      <w:r>
        <w:rPr>
          <w:rFonts w:cs="Times New Roman"/>
          <w:sz w:val="24"/>
          <w:szCs w:val="24"/>
        </w:rPr>
        <w:t xml:space="preserve"> or planned in the city? If yes, provide details (75 words)</w:t>
      </w:r>
    </w:p>
    <w:p w:rsidR="0087328E" w:rsidRDefault="00A324C7" w:rsidP="00C83D22">
      <w:pPr>
        <w:pStyle w:val="ListParagraph"/>
        <w:jc w:val="both"/>
        <w:rPr>
          <w:rFonts w:cs="Times New Roman"/>
          <w:b/>
          <w:sz w:val="24"/>
          <w:szCs w:val="24"/>
        </w:rPr>
      </w:pPr>
      <w:r w:rsidRPr="003F1116">
        <w:rPr>
          <w:rFonts w:cs="Times New Roman"/>
          <w:b/>
          <w:sz w:val="24"/>
          <w:szCs w:val="24"/>
        </w:rPr>
        <w:t xml:space="preserve">Decentralized waste treatment system exists in BSP </w:t>
      </w:r>
      <w:r w:rsidR="008B4BEA" w:rsidRPr="003F1116">
        <w:rPr>
          <w:rFonts w:cs="Times New Roman"/>
          <w:b/>
          <w:sz w:val="24"/>
          <w:szCs w:val="24"/>
        </w:rPr>
        <w:t>area. In</w:t>
      </w:r>
      <w:r w:rsidR="001A7FDC" w:rsidRPr="003F1116">
        <w:rPr>
          <w:rFonts w:cs="Times New Roman"/>
          <w:b/>
          <w:sz w:val="24"/>
          <w:szCs w:val="24"/>
        </w:rPr>
        <w:t xml:space="preserve"> BMC area to prepare DPR of sewerage system a proposal has been sent to Urban </w:t>
      </w:r>
      <w:r w:rsidR="00C83D22" w:rsidRPr="003F1116">
        <w:rPr>
          <w:rFonts w:cs="Times New Roman"/>
          <w:b/>
          <w:sz w:val="24"/>
          <w:szCs w:val="24"/>
        </w:rPr>
        <w:t>Administration</w:t>
      </w:r>
      <w:r w:rsidR="001A7FDC" w:rsidRPr="003F1116">
        <w:rPr>
          <w:rFonts w:cs="Times New Roman"/>
          <w:b/>
          <w:sz w:val="24"/>
          <w:szCs w:val="24"/>
        </w:rPr>
        <w:t xml:space="preserve"> and Development department for approval.</w:t>
      </w:r>
    </w:p>
    <w:p w:rsidR="008B4BEA" w:rsidRPr="003F1116" w:rsidRDefault="008B4BEA" w:rsidP="0087328E">
      <w:pPr>
        <w:pStyle w:val="ListParagraph"/>
        <w:rPr>
          <w:rFonts w:cs="Times New Roman"/>
          <w:b/>
          <w:sz w:val="24"/>
          <w:szCs w:val="24"/>
        </w:rPr>
      </w:pPr>
    </w:p>
    <w:p w:rsidR="0087328E" w:rsidRDefault="0087328E" w:rsidP="00C83D22">
      <w:pPr>
        <w:pStyle w:val="ListParagraph"/>
        <w:numPr>
          <w:ilvl w:val="0"/>
          <w:numId w:val="7"/>
        </w:numPr>
        <w:jc w:val="both"/>
        <w:rPr>
          <w:rFonts w:cs="Times New Roman"/>
          <w:sz w:val="24"/>
          <w:szCs w:val="24"/>
        </w:rPr>
      </w:pPr>
      <w:r>
        <w:rPr>
          <w:rFonts w:cs="Times New Roman"/>
          <w:sz w:val="24"/>
          <w:szCs w:val="24"/>
        </w:rPr>
        <w:t>How much of sewerage is generated in the city? How much of this sewerage generated reaches the STPs? What is the Biological Oxygen Demand (BOD) of incoming and outgoing sewage of each STP? (100 words).</w:t>
      </w:r>
    </w:p>
    <w:p w:rsidR="003F1116" w:rsidRDefault="003F1116" w:rsidP="003F1116">
      <w:pPr>
        <w:pStyle w:val="ListParagraph"/>
        <w:rPr>
          <w:rFonts w:cs="Times New Roman"/>
          <w:b/>
          <w:sz w:val="24"/>
          <w:szCs w:val="24"/>
        </w:rPr>
      </w:pPr>
      <w:r w:rsidRPr="00E32965">
        <w:rPr>
          <w:rFonts w:cs="Times New Roman"/>
          <w:b/>
          <w:sz w:val="24"/>
          <w:szCs w:val="24"/>
        </w:rPr>
        <w:t>At present 67 MLD sewage is generated in city.</w:t>
      </w:r>
    </w:p>
    <w:p w:rsidR="008B4BEA" w:rsidRPr="00E32965" w:rsidRDefault="008B4BEA" w:rsidP="003F1116">
      <w:pPr>
        <w:pStyle w:val="ListParagraph"/>
        <w:rPr>
          <w:rFonts w:cs="Times New Roman"/>
          <w:b/>
          <w:sz w:val="24"/>
          <w:szCs w:val="24"/>
        </w:rPr>
      </w:pPr>
    </w:p>
    <w:p w:rsidR="0087328E" w:rsidRDefault="0087328E" w:rsidP="00C83D22">
      <w:pPr>
        <w:pStyle w:val="ListParagraph"/>
        <w:numPr>
          <w:ilvl w:val="0"/>
          <w:numId w:val="7"/>
        </w:numPr>
        <w:jc w:val="both"/>
        <w:rPr>
          <w:rFonts w:cs="Times New Roman"/>
          <w:sz w:val="24"/>
          <w:szCs w:val="24"/>
        </w:rPr>
      </w:pPr>
      <w:r w:rsidRPr="0087328E">
        <w:rPr>
          <w:rFonts w:cs="Times New Roman"/>
          <w:sz w:val="24"/>
          <w:szCs w:val="24"/>
        </w:rPr>
        <w:t>Is treated sewage being reused or recycled? Is treated water being used for irrigation or industrial purpose? Does the option of power generation being explored? (75 words).</w:t>
      </w:r>
    </w:p>
    <w:p w:rsidR="008D1F63" w:rsidRPr="008D1F63" w:rsidRDefault="008D1F63" w:rsidP="00C83D22">
      <w:pPr>
        <w:pStyle w:val="ListParagraph"/>
        <w:jc w:val="both"/>
        <w:rPr>
          <w:rFonts w:cs="Times New Roman"/>
          <w:b/>
          <w:sz w:val="24"/>
          <w:szCs w:val="24"/>
        </w:rPr>
      </w:pPr>
      <w:r w:rsidRPr="008D1F63">
        <w:rPr>
          <w:rFonts w:cs="Times New Roman"/>
          <w:b/>
          <w:sz w:val="24"/>
          <w:szCs w:val="24"/>
        </w:rPr>
        <w:t xml:space="preserve">In BSP </w:t>
      </w:r>
      <w:r w:rsidR="008B4BEA" w:rsidRPr="008D1F63">
        <w:rPr>
          <w:rFonts w:cs="Times New Roman"/>
          <w:b/>
          <w:sz w:val="24"/>
          <w:szCs w:val="24"/>
        </w:rPr>
        <w:t>area treated</w:t>
      </w:r>
      <w:r w:rsidRPr="008D1F63">
        <w:rPr>
          <w:rFonts w:cs="Times New Roman"/>
          <w:b/>
          <w:sz w:val="24"/>
          <w:szCs w:val="24"/>
        </w:rPr>
        <w:t xml:space="preserve"> sewage being reused for Industrial purpose.</w:t>
      </w:r>
    </w:p>
    <w:p w:rsidR="0087328E" w:rsidRDefault="0087328E" w:rsidP="0087328E">
      <w:pPr>
        <w:rPr>
          <w:rFonts w:cs="Times New Roman"/>
          <w:sz w:val="24"/>
          <w:szCs w:val="24"/>
        </w:rPr>
      </w:pPr>
    </w:p>
    <w:p w:rsidR="0087328E" w:rsidRDefault="0087328E" w:rsidP="0087328E">
      <w:pPr>
        <w:rPr>
          <w:rFonts w:cs="Times New Roman"/>
          <w:sz w:val="24"/>
          <w:szCs w:val="24"/>
        </w:rPr>
      </w:pPr>
      <w:r>
        <w:rPr>
          <w:rFonts w:cs="Times New Roman"/>
          <w:sz w:val="24"/>
          <w:szCs w:val="24"/>
        </w:rPr>
        <w:t>Institutional Framework</w:t>
      </w:r>
    </w:p>
    <w:p w:rsidR="0087328E" w:rsidRPr="00111EC8" w:rsidRDefault="0087328E" w:rsidP="00C83D22">
      <w:pPr>
        <w:pStyle w:val="ListParagraph"/>
        <w:numPr>
          <w:ilvl w:val="0"/>
          <w:numId w:val="14"/>
        </w:numPr>
        <w:jc w:val="both"/>
        <w:rPr>
          <w:rFonts w:cs="Times New Roman"/>
          <w:sz w:val="24"/>
          <w:szCs w:val="24"/>
        </w:rPr>
      </w:pPr>
      <w:r w:rsidRPr="00111EC8">
        <w:rPr>
          <w:rFonts w:cs="Times New Roman"/>
          <w:sz w:val="24"/>
          <w:szCs w:val="24"/>
        </w:rPr>
        <w:t xml:space="preserve">Define role and responsibilities in terms of O&amp;M, policy </w:t>
      </w:r>
      <w:r w:rsidR="008B4BEA" w:rsidRPr="00111EC8">
        <w:rPr>
          <w:rFonts w:cs="Times New Roman"/>
          <w:sz w:val="24"/>
          <w:szCs w:val="24"/>
        </w:rPr>
        <w:t>planning</w:t>
      </w:r>
      <w:r w:rsidRPr="00111EC8">
        <w:rPr>
          <w:rFonts w:cs="Times New Roman"/>
          <w:sz w:val="24"/>
          <w:szCs w:val="24"/>
        </w:rPr>
        <w:t>, funding, service provision in table 2.4.</w:t>
      </w:r>
    </w:p>
    <w:p w:rsidR="0087328E" w:rsidRDefault="0087328E" w:rsidP="0087328E">
      <w:pPr>
        <w:rPr>
          <w:rFonts w:cs="Times New Roman"/>
          <w:sz w:val="24"/>
          <w:szCs w:val="24"/>
        </w:rPr>
      </w:pPr>
      <w:r>
        <w:rPr>
          <w:rFonts w:cs="Times New Roman"/>
          <w:sz w:val="24"/>
          <w:szCs w:val="24"/>
        </w:rPr>
        <w:t>Table 2.4: Functions, Roles and Responsibilities.</w:t>
      </w:r>
    </w:p>
    <w:tbl>
      <w:tblPr>
        <w:tblStyle w:val="TableGrid"/>
        <w:tblW w:w="9558" w:type="dxa"/>
        <w:tblLook w:val="04A0"/>
      </w:tblPr>
      <w:tblGrid>
        <w:gridCol w:w="3528"/>
        <w:gridCol w:w="3081"/>
        <w:gridCol w:w="2949"/>
      </w:tblGrid>
      <w:tr w:rsidR="0087328E" w:rsidRPr="0087328E" w:rsidTr="0046578B">
        <w:trPr>
          <w:trHeight w:val="858"/>
        </w:trPr>
        <w:tc>
          <w:tcPr>
            <w:tcW w:w="3528" w:type="dxa"/>
            <w:shd w:val="clear" w:color="auto" w:fill="7F7F7F" w:themeFill="text1" w:themeFillTint="80"/>
          </w:tcPr>
          <w:p w:rsidR="0087328E" w:rsidRPr="0046578B" w:rsidRDefault="0087328E" w:rsidP="00111EC8">
            <w:pPr>
              <w:jc w:val="center"/>
              <w:rPr>
                <w:rFonts w:cs="Times New Roman"/>
                <w:b/>
                <w:color w:val="FFFFFF" w:themeColor="background1"/>
                <w:sz w:val="24"/>
                <w:szCs w:val="24"/>
              </w:rPr>
            </w:pPr>
            <w:r w:rsidRPr="0046578B">
              <w:rPr>
                <w:rFonts w:cs="Times New Roman"/>
                <w:b/>
                <w:color w:val="FFFFFF" w:themeColor="background1"/>
                <w:sz w:val="24"/>
                <w:szCs w:val="24"/>
              </w:rPr>
              <w:t>Planning and Design</w:t>
            </w:r>
          </w:p>
        </w:tc>
        <w:tc>
          <w:tcPr>
            <w:tcW w:w="3081" w:type="dxa"/>
            <w:shd w:val="clear" w:color="auto" w:fill="7F7F7F" w:themeFill="text1" w:themeFillTint="80"/>
          </w:tcPr>
          <w:p w:rsidR="0087328E" w:rsidRPr="0046578B" w:rsidRDefault="0087328E" w:rsidP="00111EC8">
            <w:pPr>
              <w:jc w:val="center"/>
              <w:rPr>
                <w:rFonts w:cs="Times New Roman"/>
                <w:b/>
                <w:color w:val="FFFFFF" w:themeColor="background1"/>
                <w:sz w:val="24"/>
                <w:szCs w:val="24"/>
              </w:rPr>
            </w:pPr>
            <w:r w:rsidRPr="0046578B">
              <w:rPr>
                <w:rFonts w:cs="Times New Roman"/>
                <w:b/>
                <w:color w:val="FFFFFF" w:themeColor="background1"/>
                <w:sz w:val="24"/>
                <w:szCs w:val="24"/>
              </w:rPr>
              <w:t>Construction/ Implementation</w:t>
            </w:r>
          </w:p>
        </w:tc>
        <w:tc>
          <w:tcPr>
            <w:tcW w:w="2949" w:type="dxa"/>
            <w:shd w:val="clear" w:color="auto" w:fill="7F7F7F" w:themeFill="text1" w:themeFillTint="80"/>
          </w:tcPr>
          <w:p w:rsidR="0087328E" w:rsidRPr="0046578B" w:rsidRDefault="0087328E" w:rsidP="00111EC8">
            <w:pPr>
              <w:jc w:val="center"/>
              <w:rPr>
                <w:rFonts w:cs="Times New Roman"/>
                <w:b/>
                <w:color w:val="FFFFFF" w:themeColor="background1"/>
                <w:sz w:val="24"/>
                <w:szCs w:val="24"/>
              </w:rPr>
            </w:pPr>
            <w:r w:rsidRPr="0046578B">
              <w:rPr>
                <w:rFonts w:cs="Times New Roman"/>
                <w:b/>
                <w:color w:val="FFFFFF" w:themeColor="background1"/>
                <w:sz w:val="24"/>
                <w:szCs w:val="24"/>
              </w:rPr>
              <w:t>O&amp;M</w:t>
            </w:r>
          </w:p>
        </w:tc>
      </w:tr>
      <w:tr w:rsidR="0087328E" w:rsidRPr="0087328E" w:rsidTr="0046578B">
        <w:trPr>
          <w:trHeight w:val="417"/>
        </w:trPr>
        <w:tc>
          <w:tcPr>
            <w:tcW w:w="3528" w:type="dxa"/>
          </w:tcPr>
          <w:p w:rsidR="0087328E" w:rsidRPr="0087328E" w:rsidRDefault="00192F32" w:rsidP="0087328E">
            <w:pPr>
              <w:rPr>
                <w:rFonts w:cs="Times New Roman"/>
                <w:sz w:val="24"/>
                <w:szCs w:val="24"/>
              </w:rPr>
            </w:pPr>
            <w:r>
              <w:rPr>
                <w:rFonts w:cs="Times New Roman"/>
                <w:sz w:val="24"/>
                <w:szCs w:val="24"/>
              </w:rPr>
              <w:t>BMC/PMC</w:t>
            </w:r>
          </w:p>
        </w:tc>
        <w:tc>
          <w:tcPr>
            <w:tcW w:w="3081" w:type="dxa"/>
          </w:tcPr>
          <w:p w:rsidR="0087328E" w:rsidRPr="0087328E" w:rsidRDefault="00192F32" w:rsidP="0087328E">
            <w:pPr>
              <w:rPr>
                <w:rFonts w:cs="Times New Roman"/>
                <w:sz w:val="24"/>
                <w:szCs w:val="24"/>
              </w:rPr>
            </w:pPr>
            <w:r>
              <w:rPr>
                <w:rFonts w:cs="Times New Roman"/>
                <w:sz w:val="24"/>
                <w:szCs w:val="24"/>
              </w:rPr>
              <w:t xml:space="preserve">Construction </w:t>
            </w:r>
            <w:proofErr w:type="spellStart"/>
            <w:r>
              <w:rPr>
                <w:rFonts w:cs="Times New Roman"/>
                <w:sz w:val="24"/>
                <w:szCs w:val="24"/>
              </w:rPr>
              <w:t>agency,PMC</w:t>
            </w:r>
            <w:proofErr w:type="spellEnd"/>
          </w:p>
        </w:tc>
        <w:tc>
          <w:tcPr>
            <w:tcW w:w="2949" w:type="dxa"/>
          </w:tcPr>
          <w:p w:rsidR="0087328E" w:rsidRPr="0087328E" w:rsidRDefault="00192F32" w:rsidP="0087328E">
            <w:pPr>
              <w:rPr>
                <w:rFonts w:cs="Times New Roman"/>
                <w:sz w:val="24"/>
                <w:szCs w:val="24"/>
              </w:rPr>
            </w:pPr>
            <w:r>
              <w:rPr>
                <w:rFonts w:cs="Times New Roman"/>
                <w:sz w:val="24"/>
                <w:szCs w:val="24"/>
              </w:rPr>
              <w:t>BMC/Private agency</w:t>
            </w:r>
          </w:p>
        </w:tc>
      </w:tr>
      <w:tr w:rsidR="00192F32" w:rsidRPr="0087328E" w:rsidTr="0046578B">
        <w:trPr>
          <w:trHeight w:val="417"/>
        </w:trPr>
        <w:tc>
          <w:tcPr>
            <w:tcW w:w="3528" w:type="dxa"/>
          </w:tcPr>
          <w:p w:rsidR="00192F32" w:rsidRDefault="004E4DAF" w:rsidP="0087328E">
            <w:pPr>
              <w:rPr>
                <w:rFonts w:cs="Times New Roman"/>
                <w:sz w:val="24"/>
                <w:szCs w:val="24"/>
              </w:rPr>
            </w:pPr>
            <w:r>
              <w:rPr>
                <w:rFonts w:cs="Times New Roman"/>
                <w:sz w:val="24"/>
                <w:szCs w:val="24"/>
              </w:rPr>
              <w:t>BSP</w:t>
            </w:r>
          </w:p>
        </w:tc>
        <w:tc>
          <w:tcPr>
            <w:tcW w:w="3081" w:type="dxa"/>
          </w:tcPr>
          <w:p w:rsidR="00192F32" w:rsidRDefault="004E4DAF" w:rsidP="0087328E">
            <w:pPr>
              <w:rPr>
                <w:rFonts w:cs="Times New Roman"/>
                <w:sz w:val="24"/>
                <w:szCs w:val="24"/>
              </w:rPr>
            </w:pPr>
            <w:r>
              <w:rPr>
                <w:rFonts w:cs="Times New Roman"/>
                <w:sz w:val="24"/>
                <w:szCs w:val="24"/>
              </w:rPr>
              <w:t>BSP/ Construction agency</w:t>
            </w:r>
          </w:p>
        </w:tc>
        <w:tc>
          <w:tcPr>
            <w:tcW w:w="2949" w:type="dxa"/>
          </w:tcPr>
          <w:p w:rsidR="00192F32" w:rsidRDefault="004E4DAF" w:rsidP="0087328E">
            <w:pPr>
              <w:rPr>
                <w:rFonts w:cs="Times New Roman"/>
                <w:sz w:val="24"/>
                <w:szCs w:val="24"/>
              </w:rPr>
            </w:pPr>
            <w:r>
              <w:rPr>
                <w:rFonts w:cs="Times New Roman"/>
                <w:sz w:val="24"/>
                <w:szCs w:val="24"/>
              </w:rPr>
              <w:t>BSP</w:t>
            </w:r>
          </w:p>
        </w:tc>
      </w:tr>
    </w:tbl>
    <w:p w:rsidR="0087328E" w:rsidRDefault="0087328E" w:rsidP="0087328E">
      <w:pPr>
        <w:rPr>
          <w:rFonts w:cs="Times New Roman"/>
          <w:sz w:val="24"/>
          <w:szCs w:val="24"/>
        </w:rPr>
      </w:pPr>
    </w:p>
    <w:p w:rsidR="000B1910" w:rsidRDefault="009035D7" w:rsidP="00C83D22">
      <w:pPr>
        <w:pStyle w:val="ListParagraph"/>
        <w:numPr>
          <w:ilvl w:val="0"/>
          <w:numId w:val="9"/>
        </w:numPr>
        <w:jc w:val="both"/>
        <w:rPr>
          <w:rFonts w:cs="Times New Roman"/>
          <w:sz w:val="24"/>
          <w:szCs w:val="24"/>
        </w:rPr>
      </w:pPr>
      <w:r>
        <w:rPr>
          <w:rFonts w:cs="Times New Roman"/>
          <w:sz w:val="24"/>
          <w:szCs w:val="24"/>
        </w:rPr>
        <w:t>Please also detail the ho</w:t>
      </w:r>
      <w:r w:rsidR="000B1910" w:rsidRPr="000B1910">
        <w:rPr>
          <w:rFonts w:cs="Times New Roman"/>
          <w:sz w:val="24"/>
          <w:szCs w:val="24"/>
        </w:rPr>
        <w:t xml:space="preserve">w city is planning to execute projects. Shall the implementation of project be done by </w:t>
      </w:r>
      <w:r w:rsidRPr="000B1910">
        <w:rPr>
          <w:rFonts w:cs="Times New Roman"/>
          <w:sz w:val="24"/>
          <w:szCs w:val="24"/>
        </w:rPr>
        <w:t>Municipal</w:t>
      </w:r>
      <w:r w:rsidR="000B1910" w:rsidRPr="000B1910">
        <w:rPr>
          <w:rFonts w:cs="Times New Roman"/>
          <w:sz w:val="24"/>
          <w:szCs w:val="24"/>
        </w:rPr>
        <w:t xml:space="preserve"> Corporation or any </w:t>
      </w:r>
      <w:proofErr w:type="spellStart"/>
      <w:r w:rsidR="000B1910" w:rsidRPr="000B1910">
        <w:rPr>
          <w:rFonts w:cs="Times New Roman"/>
          <w:sz w:val="24"/>
          <w:szCs w:val="24"/>
        </w:rPr>
        <w:t>parastatal</w:t>
      </w:r>
      <w:proofErr w:type="spellEnd"/>
      <w:r w:rsidR="000B1910" w:rsidRPr="000B1910">
        <w:rPr>
          <w:rFonts w:cs="Times New Roman"/>
          <w:sz w:val="24"/>
          <w:szCs w:val="24"/>
        </w:rPr>
        <w:t xml:space="preserve"> body? (75 words).</w:t>
      </w:r>
    </w:p>
    <w:p w:rsidR="00E06D2C" w:rsidRPr="00C83D22" w:rsidRDefault="00E06D2C" w:rsidP="00C83D22">
      <w:pPr>
        <w:pStyle w:val="ListParagraph"/>
        <w:spacing w:before="120" w:after="120" w:line="360" w:lineRule="auto"/>
        <w:contextualSpacing w:val="0"/>
        <w:jc w:val="both"/>
        <w:rPr>
          <w:rFonts w:cs="Times New Roman"/>
          <w:b/>
          <w:sz w:val="24"/>
          <w:szCs w:val="24"/>
        </w:rPr>
      </w:pPr>
      <w:r w:rsidRPr="00A84AF4">
        <w:rPr>
          <w:rFonts w:cs="Times New Roman"/>
          <w:b/>
          <w:sz w:val="24"/>
          <w:szCs w:val="24"/>
        </w:rPr>
        <w:t xml:space="preserve">For the execution of entire project BMC will prepare detail </w:t>
      </w:r>
      <w:proofErr w:type="gramStart"/>
      <w:r w:rsidRPr="00A84AF4">
        <w:rPr>
          <w:rFonts w:cs="Times New Roman"/>
          <w:b/>
          <w:sz w:val="24"/>
          <w:szCs w:val="24"/>
        </w:rPr>
        <w:t>phase</w:t>
      </w:r>
      <w:proofErr w:type="gramEnd"/>
      <w:r w:rsidRPr="00A84AF4">
        <w:rPr>
          <w:rFonts w:cs="Times New Roman"/>
          <w:b/>
          <w:sz w:val="24"/>
          <w:szCs w:val="24"/>
        </w:rPr>
        <w:t xml:space="preserve"> wise DPR. BMC will be divided in to several planning zone and the project will be contro</w:t>
      </w:r>
      <w:r w:rsidR="000473AA">
        <w:rPr>
          <w:rFonts w:cs="Times New Roman"/>
          <w:b/>
          <w:sz w:val="24"/>
          <w:szCs w:val="24"/>
        </w:rPr>
        <w:t>l</w:t>
      </w:r>
      <w:r w:rsidRPr="00A84AF4">
        <w:rPr>
          <w:rFonts w:cs="Times New Roman"/>
          <w:b/>
          <w:sz w:val="24"/>
          <w:szCs w:val="24"/>
        </w:rPr>
        <w:t>l</w:t>
      </w:r>
      <w:r w:rsidR="000473AA">
        <w:rPr>
          <w:rFonts w:cs="Times New Roman"/>
          <w:b/>
          <w:sz w:val="24"/>
          <w:szCs w:val="24"/>
        </w:rPr>
        <w:t>ed</w:t>
      </w:r>
      <w:r w:rsidRPr="00A84AF4">
        <w:rPr>
          <w:rFonts w:cs="Times New Roman"/>
          <w:b/>
          <w:sz w:val="24"/>
          <w:szCs w:val="24"/>
        </w:rPr>
        <w:t xml:space="preserve"> and monitored by BMC itself. For the timely completion of the project BMC will engage one and more expert agency/PMC Consultant and the work will be divided in a phased </w:t>
      </w:r>
      <w:proofErr w:type="spellStart"/>
      <w:r w:rsidRPr="00A84AF4">
        <w:rPr>
          <w:rFonts w:cs="Times New Roman"/>
          <w:b/>
          <w:sz w:val="24"/>
          <w:szCs w:val="24"/>
        </w:rPr>
        <w:t>manner.</w:t>
      </w:r>
      <w:r w:rsidRPr="00C83D22">
        <w:rPr>
          <w:rFonts w:cs="Times New Roman"/>
          <w:b/>
          <w:sz w:val="24"/>
          <w:szCs w:val="24"/>
        </w:rPr>
        <w:t>For</w:t>
      </w:r>
      <w:proofErr w:type="spellEnd"/>
      <w:r w:rsidRPr="00C83D22">
        <w:rPr>
          <w:rFonts w:cs="Times New Roman"/>
          <w:b/>
          <w:sz w:val="24"/>
          <w:szCs w:val="24"/>
        </w:rPr>
        <w:t xml:space="preserve"> the timely completion of the project BMC will engage one and more expert agency component wise of project and PMC consultant.</w:t>
      </w:r>
    </w:p>
    <w:p w:rsidR="009035D7" w:rsidRDefault="009035D7" w:rsidP="009035D7">
      <w:pPr>
        <w:pStyle w:val="ListParagraph"/>
        <w:rPr>
          <w:rFonts w:cs="Times New Roman"/>
          <w:sz w:val="24"/>
          <w:szCs w:val="24"/>
        </w:rPr>
      </w:pPr>
    </w:p>
    <w:p w:rsidR="00AA72C7" w:rsidRDefault="00AA72C7" w:rsidP="009035D7">
      <w:pPr>
        <w:pStyle w:val="ListParagraph"/>
        <w:rPr>
          <w:rFonts w:cs="Times New Roman"/>
          <w:sz w:val="24"/>
          <w:szCs w:val="24"/>
        </w:rPr>
      </w:pPr>
    </w:p>
    <w:p w:rsidR="00AA72C7" w:rsidRDefault="00AA72C7" w:rsidP="009035D7">
      <w:pPr>
        <w:pStyle w:val="ListParagraph"/>
        <w:rPr>
          <w:rFonts w:cs="Times New Roman"/>
          <w:sz w:val="24"/>
          <w:szCs w:val="24"/>
        </w:rPr>
      </w:pPr>
    </w:p>
    <w:p w:rsidR="000B1910" w:rsidRDefault="000B1910" w:rsidP="000B1910">
      <w:pPr>
        <w:pStyle w:val="ListParagraph"/>
        <w:numPr>
          <w:ilvl w:val="0"/>
          <w:numId w:val="1"/>
        </w:numPr>
        <w:rPr>
          <w:rFonts w:cs="Times New Roman"/>
          <w:b/>
          <w:sz w:val="24"/>
          <w:szCs w:val="24"/>
        </w:rPr>
      </w:pPr>
      <w:r w:rsidRPr="000B1910">
        <w:rPr>
          <w:rFonts w:cs="Times New Roman"/>
          <w:b/>
          <w:sz w:val="24"/>
          <w:szCs w:val="24"/>
        </w:rPr>
        <w:t>Bridging the Gap.</w:t>
      </w:r>
    </w:p>
    <w:p w:rsidR="009035D7" w:rsidRDefault="009035D7" w:rsidP="00973CBD">
      <w:pPr>
        <w:jc w:val="both"/>
        <w:rPr>
          <w:rFonts w:cs="Times New Roman"/>
          <w:sz w:val="24"/>
          <w:szCs w:val="24"/>
        </w:rPr>
      </w:pPr>
      <w:r w:rsidRPr="009035D7">
        <w:rPr>
          <w:rFonts w:cs="Times New Roman"/>
          <w:sz w:val="24"/>
          <w:szCs w:val="24"/>
        </w:rPr>
        <w:t>Once the gap between the existing Service Levels is compute, based</w:t>
      </w:r>
      <w:r>
        <w:rPr>
          <w:rFonts w:cs="Times New Roman"/>
          <w:sz w:val="24"/>
          <w:szCs w:val="24"/>
        </w:rPr>
        <w:t xml:space="preserve"> on initiatives undertaken in different </w:t>
      </w:r>
      <w:r w:rsidR="00973CBD">
        <w:rPr>
          <w:rFonts w:cs="Times New Roman"/>
          <w:sz w:val="24"/>
          <w:szCs w:val="24"/>
        </w:rPr>
        <w:t>on-going</w:t>
      </w:r>
      <w:r>
        <w:rPr>
          <w:rFonts w:cs="Times New Roman"/>
          <w:sz w:val="24"/>
          <w:szCs w:val="24"/>
        </w:rPr>
        <w:t xml:space="preserve"> programs and projects, objectives will be developed to bridge the gaps to ach</w:t>
      </w:r>
      <w:r w:rsidR="00973CBD">
        <w:rPr>
          <w:rFonts w:cs="Times New Roman"/>
          <w:sz w:val="24"/>
          <w:szCs w:val="24"/>
        </w:rPr>
        <w:t xml:space="preserve">ieve universal coverage. </w:t>
      </w:r>
      <w:proofErr w:type="gramStart"/>
      <w:r w:rsidR="00973CBD">
        <w:rPr>
          <w:rFonts w:cs="Times New Roman"/>
          <w:sz w:val="24"/>
          <w:szCs w:val="24"/>
        </w:rPr>
        <w:t>(AMRUT g</w:t>
      </w:r>
      <w:r>
        <w:rPr>
          <w:rFonts w:cs="Times New Roman"/>
          <w:sz w:val="24"/>
          <w:szCs w:val="24"/>
        </w:rPr>
        <w:t xml:space="preserve">uidelines; </w:t>
      </w:r>
      <w:proofErr w:type="spellStart"/>
      <w:r>
        <w:rPr>
          <w:rFonts w:cs="Times New Roman"/>
          <w:sz w:val="24"/>
          <w:szCs w:val="24"/>
        </w:rPr>
        <w:t>para</w:t>
      </w:r>
      <w:proofErr w:type="spellEnd"/>
      <w:r>
        <w:rPr>
          <w:rFonts w:cs="Times New Roman"/>
          <w:sz w:val="24"/>
          <w:szCs w:val="24"/>
        </w:rPr>
        <w:t xml:space="preserve"> 6.2 &amp; 6.3, Annexure-2; Ta</w:t>
      </w:r>
      <w:r w:rsidR="00973CBD">
        <w:rPr>
          <w:rFonts w:cs="Times New Roman"/>
          <w:sz w:val="24"/>
          <w:szCs w:val="24"/>
        </w:rPr>
        <w:t xml:space="preserve">ble </w:t>
      </w:r>
      <w:r>
        <w:rPr>
          <w:rFonts w:cs="Times New Roman"/>
          <w:sz w:val="24"/>
          <w:szCs w:val="24"/>
        </w:rPr>
        <w:t>2.1).</w:t>
      </w:r>
      <w:proofErr w:type="gramEnd"/>
      <w:r>
        <w:rPr>
          <w:rFonts w:cs="Times New Roman"/>
          <w:sz w:val="24"/>
          <w:szCs w:val="24"/>
        </w:rPr>
        <w:t xml:space="preserve"> Each of the identified objectives will be evolved from the outcome of assessment and meeting the opportunity to bridge the gap.</w:t>
      </w:r>
    </w:p>
    <w:p w:rsidR="00FA3D7E" w:rsidRPr="00973CBD" w:rsidRDefault="009035D7" w:rsidP="009035D7">
      <w:pPr>
        <w:pStyle w:val="ListParagraph"/>
        <w:numPr>
          <w:ilvl w:val="0"/>
          <w:numId w:val="9"/>
        </w:numPr>
        <w:jc w:val="both"/>
        <w:rPr>
          <w:rFonts w:cs="Times New Roman"/>
          <w:sz w:val="24"/>
          <w:szCs w:val="24"/>
        </w:rPr>
      </w:pPr>
      <w:r>
        <w:rPr>
          <w:rFonts w:cs="Times New Roman"/>
          <w:sz w:val="24"/>
          <w:szCs w:val="24"/>
        </w:rPr>
        <w:t>List out initiative undertaken in different on</w:t>
      </w:r>
      <w:r w:rsidR="00973CBD">
        <w:rPr>
          <w:rFonts w:cs="Times New Roman"/>
          <w:sz w:val="24"/>
          <w:szCs w:val="24"/>
        </w:rPr>
        <w:t>-</w:t>
      </w:r>
      <w:r>
        <w:rPr>
          <w:rFonts w:cs="Times New Roman"/>
          <w:sz w:val="24"/>
          <w:szCs w:val="24"/>
        </w:rPr>
        <w:t xml:space="preserve">going programs and projects being carried out for sewerage system under different schemes with status an when the </w:t>
      </w:r>
      <w:r w:rsidR="00973CBD">
        <w:rPr>
          <w:rFonts w:cs="Times New Roman"/>
          <w:sz w:val="24"/>
          <w:szCs w:val="24"/>
        </w:rPr>
        <w:t>existing</w:t>
      </w:r>
      <w:r>
        <w:rPr>
          <w:rFonts w:cs="Times New Roman"/>
          <w:sz w:val="24"/>
          <w:szCs w:val="24"/>
        </w:rPr>
        <w:t xml:space="preserve"> projects are scheduled to be completed? Provide information in table 2.4</w:t>
      </w:r>
    </w:p>
    <w:p w:rsidR="009035D7" w:rsidRDefault="009035D7" w:rsidP="009035D7">
      <w:pPr>
        <w:rPr>
          <w:rFonts w:cs="Times New Roman"/>
          <w:sz w:val="24"/>
          <w:szCs w:val="24"/>
        </w:rPr>
      </w:pPr>
      <w:proofErr w:type="gramStart"/>
      <w:r>
        <w:rPr>
          <w:rFonts w:cs="Times New Roman"/>
          <w:sz w:val="24"/>
          <w:szCs w:val="24"/>
        </w:rPr>
        <w:t xml:space="preserve">Table 2.4: Status of </w:t>
      </w:r>
      <w:r w:rsidR="00973CBD">
        <w:rPr>
          <w:rFonts w:cs="Times New Roman"/>
          <w:sz w:val="24"/>
          <w:szCs w:val="24"/>
        </w:rPr>
        <w:t>On-going</w:t>
      </w:r>
      <w:r>
        <w:rPr>
          <w:rFonts w:cs="Times New Roman"/>
          <w:sz w:val="24"/>
          <w:szCs w:val="24"/>
        </w:rPr>
        <w:t xml:space="preserve"> / Sanctioned.</w:t>
      </w:r>
      <w:proofErr w:type="gramEnd"/>
    </w:p>
    <w:p w:rsidR="00BB1A07" w:rsidRDefault="00BB1A07" w:rsidP="009035D7">
      <w:pPr>
        <w:rPr>
          <w:rFonts w:cs="Times New Roman"/>
          <w:sz w:val="24"/>
          <w:szCs w:val="24"/>
        </w:rPr>
      </w:pPr>
    </w:p>
    <w:tbl>
      <w:tblPr>
        <w:tblStyle w:val="TableGrid"/>
        <w:tblW w:w="9760" w:type="dxa"/>
        <w:tblLook w:val="04A0"/>
      </w:tblPr>
      <w:tblGrid>
        <w:gridCol w:w="813"/>
        <w:gridCol w:w="2265"/>
        <w:gridCol w:w="2169"/>
        <w:gridCol w:w="1611"/>
        <w:gridCol w:w="1466"/>
        <w:gridCol w:w="1436"/>
      </w:tblGrid>
      <w:tr w:rsidR="002756E1" w:rsidTr="001622D6">
        <w:trPr>
          <w:trHeight w:val="1048"/>
        </w:trPr>
        <w:tc>
          <w:tcPr>
            <w:tcW w:w="813" w:type="dxa"/>
            <w:shd w:val="clear" w:color="auto" w:fill="7F7F7F" w:themeFill="text1" w:themeFillTint="80"/>
          </w:tcPr>
          <w:p w:rsidR="009035D7" w:rsidRPr="00FA3D7E" w:rsidRDefault="009035D7" w:rsidP="009035D7">
            <w:pPr>
              <w:rPr>
                <w:rFonts w:cs="Times New Roman"/>
                <w:color w:val="FFFFFF" w:themeColor="background1"/>
                <w:sz w:val="24"/>
                <w:szCs w:val="24"/>
              </w:rPr>
            </w:pPr>
            <w:proofErr w:type="spellStart"/>
            <w:r w:rsidRPr="00FA3D7E">
              <w:rPr>
                <w:rFonts w:cs="Times New Roman"/>
                <w:color w:val="FFFFFF" w:themeColor="background1"/>
                <w:sz w:val="24"/>
                <w:szCs w:val="24"/>
              </w:rPr>
              <w:t>Sr.No</w:t>
            </w:r>
            <w:proofErr w:type="spellEnd"/>
            <w:r w:rsidRPr="00FA3D7E">
              <w:rPr>
                <w:rFonts w:cs="Times New Roman"/>
                <w:color w:val="FFFFFF" w:themeColor="background1"/>
                <w:sz w:val="24"/>
                <w:szCs w:val="24"/>
              </w:rPr>
              <w:t>.</w:t>
            </w:r>
          </w:p>
        </w:tc>
        <w:tc>
          <w:tcPr>
            <w:tcW w:w="2265" w:type="dxa"/>
            <w:shd w:val="clear" w:color="auto" w:fill="7F7F7F" w:themeFill="text1" w:themeFillTint="80"/>
          </w:tcPr>
          <w:p w:rsidR="009035D7" w:rsidRPr="00FA3D7E" w:rsidRDefault="009035D7" w:rsidP="009035D7">
            <w:pPr>
              <w:rPr>
                <w:rFonts w:cs="Times New Roman"/>
                <w:color w:val="FFFFFF" w:themeColor="background1"/>
                <w:sz w:val="24"/>
                <w:szCs w:val="24"/>
              </w:rPr>
            </w:pPr>
            <w:r w:rsidRPr="00FA3D7E">
              <w:rPr>
                <w:rFonts w:cs="Times New Roman"/>
                <w:color w:val="FFFFFF" w:themeColor="background1"/>
                <w:sz w:val="24"/>
                <w:szCs w:val="24"/>
              </w:rPr>
              <w:t>Name of Project</w:t>
            </w:r>
          </w:p>
        </w:tc>
        <w:tc>
          <w:tcPr>
            <w:tcW w:w="2169" w:type="dxa"/>
            <w:shd w:val="clear" w:color="auto" w:fill="7F7F7F" w:themeFill="text1" w:themeFillTint="80"/>
          </w:tcPr>
          <w:p w:rsidR="009035D7" w:rsidRPr="00FA3D7E" w:rsidRDefault="009035D7" w:rsidP="009035D7">
            <w:pPr>
              <w:rPr>
                <w:rFonts w:cs="Times New Roman"/>
                <w:color w:val="FFFFFF" w:themeColor="background1"/>
                <w:sz w:val="24"/>
                <w:szCs w:val="24"/>
              </w:rPr>
            </w:pPr>
            <w:r w:rsidRPr="00FA3D7E">
              <w:rPr>
                <w:rFonts w:cs="Times New Roman"/>
                <w:color w:val="FFFFFF" w:themeColor="background1"/>
                <w:sz w:val="24"/>
                <w:szCs w:val="24"/>
              </w:rPr>
              <w:t>Scheme Name</w:t>
            </w:r>
          </w:p>
        </w:tc>
        <w:tc>
          <w:tcPr>
            <w:tcW w:w="1611" w:type="dxa"/>
            <w:shd w:val="clear" w:color="auto" w:fill="7F7F7F" w:themeFill="text1" w:themeFillTint="80"/>
          </w:tcPr>
          <w:p w:rsidR="009035D7" w:rsidRPr="00FA3D7E" w:rsidRDefault="009035D7" w:rsidP="009035D7">
            <w:pPr>
              <w:rPr>
                <w:rFonts w:cs="Times New Roman"/>
                <w:color w:val="FFFFFF" w:themeColor="background1"/>
                <w:sz w:val="24"/>
                <w:szCs w:val="24"/>
              </w:rPr>
            </w:pPr>
            <w:r w:rsidRPr="00FA3D7E">
              <w:rPr>
                <w:rFonts w:cs="Times New Roman"/>
                <w:color w:val="FFFFFF" w:themeColor="background1"/>
                <w:sz w:val="24"/>
                <w:szCs w:val="24"/>
              </w:rPr>
              <w:t xml:space="preserve">Cost in </w:t>
            </w:r>
            <w:proofErr w:type="spellStart"/>
            <w:r w:rsidRPr="00FA3D7E">
              <w:rPr>
                <w:rFonts w:cs="Times New Roman"/>
                <w:color w:val="FFFFFF" w:themeColor="background1"/>
                <w:sz w:val="24"/>
                <w:szCs w:val="24"/>
              </w:rPr>
              <w:t>Rs.</w:t>
            </w:r>
            <w:r w:rsidR="00443456" w:rsidRPr="00FA3D7E">
              <w:rPr>
                <w:rFonts w:cs="Times New Roman"/>
                <w:color w:val="FFFFFF" w:themeColor="background1"/>
                <w:sz w:val="24"/>
                <w:szCs w:val="24"/>
              </w:rPr>
              <w:t>Crore</w:t>
            </w:r>
            <w:proofErr w:type="spellEnd"/>
          </w:p>
        </w:tc>
        <w:tc>
          <w:tcPr>
            <w:tcW w:w="1466" w:type="dxa"/>
            <w:shd w:val="clear" w:color="auto" w:fill="7F7F7F" w:themeFill="text1" w:themeFillTint="80"/>
          </w:tcPr>
          <w:p w:rsidR="009035D7" w:rsidRPr="00FA3D7E" w:rsidRDefault="00443456" w:rsidP="009035D7">
            <w:pPr>
              <w:rPr>
                <w:rFonts w:cs="Times New Roman"/>
                <w:color w:val="FFFFFF" w:themeColor="background1"/>
                <w:sz w:val="24"/>
                <w:szCs w:val="24"/>
              </w:rPr>
            </w:pPr>
            <w:r w:rsidRPr="00FA3D7E">
              <w:rPr>
                <w:rFonts w:cs="Times New Roman"/>
                <w:color w:val="FFFFFF" w:themeColor="background1"/>
                <w:sz w:val="24"/>
                <w:szCs w:val="24"/>
              </w:rPr>
              <w:t>Month of Completion</w:t>
            </w:r>
          </w:p>
        </w:tc>
        <w:tc>
          <w:tcPr>
            <w:tcW w:w="1436" w:type="dxa"/>
            <w:shd w:val="clear" w:color="auto" w:fill="7F7F7F" w:themeFill="text1" w:themeFillTint="80"/>
          </w:tcPr>
          <w:p w:rsidR="009035D7" w:rsidRPr="00FA3D7E" w:rsidRDefault="00443456" w:rsidP="00FD4B1F">
            <w:pPr>
              <w:rPr>
                <w:rFonts w:cs="Times New Roman"/>
                <w:color w:val="FFFFFF" w:themeColor="background1"/>
                <w:sz w:val="24"/>
                <w:szCs w:val="24"/>
              </w:rPr>
            </w:pPr>
            <w:r w:rsidRPr="00FA3D7E">
              <w:rPr>
                <w:rFonts w:cs="Times New Roman"/>
                <w:color w:val="FFFFFF" w:themeColor="background1"/>
                <w:sz w:val="24"/>
                <w:szCs w:val="24"/>
              </w:rPr>
              <w:t xml:space="preserve">Status ((as on </w:t>
            </w:r>
            <w:r w:rsidR="00FD4B1F">
              <w:rPr>
                <w:rFonts w:cs="Times New Roman"/>
                <w:color w:val="FFFFFF" w:themeColor="background1"/>
                <w:sz w:val="24"/>
                <w:szCs w:val="24"/>
              </w:rPr>
              <w:t>08-09-</w:t>
            </w:r>
            <w:r w:rsidRPr="00FA3D7E">
              <w:rPr>
                <w:rFonts w:cs="Times New Roman"/>
                <w:color w:val="FFFFFF" w:themeColor="background1"/>
                <w:sz w:val="24"/>
                <w:szCs w:val="24"/>
              </w:rPr>
              <w:t xml:space="preserve"> 2015)</w:t>
            </w:r>
          </w:p>
        </w:tc>
      </w:tr>
      <w:tr w:rsidR="00FD4B1F" w:rsidTr="001622D6">
        <w:trPr>
          <w:trHeight w:val="694"/>
        </w:trPr>
        <w:tc>
          <w:tcPr>
            <w:tcW w:w="813" w:type="dxa"/>
          </w:tcPr>
          <w:p w:rsidR="00FD4B1F" w:rsidRDefault="00FD4B1F" w:rsidP="00A47B10">
            <w:pPr>
              <w:jc w:val="center"/>
              <w:rPr>
                <w:rFonts w:cs="Times New Roman"/>
                <w:sz w:val="24"/>
                <w:szCs w:val="24"/>
              </w:rPr>
            </w:pPr>
            <w:r>
              <w:rPr>
                <w:rFonts w:cs="Times New Roman"/>
                <w:sz w:val="24"/>
                <w:szCs w:val="24"/>
              </w:rPr>
              <w:t>1</w:t>
            </w:r>
          </w:p>
        </w:tc>
        <w:tc>
          <w:tcPr>
            <w:tcW w:w="2265" w:type="dxa"/>
          </w:tcPr>
          <w:p w:rsidR="00FD4B1F" w:rsidRDefault="00FD4B1F" w:rsidP="006D6B44">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15,16 </w:t>
            </w:r>
            <w:r w:rsidR="001622D6">
              <w:rPr>
                <w:rFonts w:cs="Times New Roman"/>
                <w:sz w:val="24"/>
                <w:szCs w:val="24"/>
              </w:rPr>
              <w:t xml:space="preserve"> </w:t>
            </w:r>
            <w:r>
              <w:rPr>
                <w:rFonts w:cs="Times New Roman"/>
                <w:sz w:val="24"/>
                <w:szCs w:val="24"/>
              </w:rPr>
              <w:t>zone-2</w:t>
            </w:r>
          </w:p>
        </w:tc>
        <w:tc>
          <w:tcPr>
            <w:tcW w:w="2169" w:type="dxa"/>
          </w:tcPr>
          <w:p w:rsidR="00FD4B1F" w:rsidRDefault="002D1626" w:rsidP="00C61337">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611" w:type="dxa"/>
          </w:tcPr>
          <w:p w:rsidR="00FD4B1F" w:rsidRDefault="00FD4B1F" w:rsidP="001622D6">
            <w:pPr>
              <w:jc w:val="center"/>
              <w:rPr>
                <w:rFonts w:cs="Times New Roman"/>
                <w:sz w:val="24"/>
                <w:szCs w:val="24"/>
              </w:rPr>
            </w:pPr>
            <w:r>
              <w:rPr>
                <w:rFonts w:cs="Times New Roman"/>
                <w:sz w:val="24"/>
                <w:szCs w:val="24"/>
              </w:rPr>
              <w:t xml:space="preserve">1.79 </w:t>
            </w:r>
          </w:p>
        </w:tc>
        <w:tc>
          <w:tcPr>
            <w:tcW w:w="1466" w:type="dxa"/>
          </w:tcPr>
          <w:p w:rsidR="00FD4B1F" w:rsidRDefault="002D1626" w:rsidP="009035D7">
            <w:pPr>
              <w:rPr>
                <w:rFonts w:cs="Times New Roman"/>
                <w:sz w:val="24"/>
                <w:szCs w:val="24"/>
              </w:rPr>
            </w:pPr>
            <w:r>
              <w:rPr>
                <w:rFonts w:cs="Times New Roman"/>
                <w:sz w:val="24"/>
                <w:szCs w:val="24"/>
              </w:rPr>
              <w:t>15-9-2015</w:t>
            </w:r>
          </w:p>
        </w:tc>
        <w:tc>
          <w:tcPr>
            <w:tcW w:w="1436" w:type="dxa"/>
          </w:tcPr>
          <w:p w:rsidR="00FD4B1F" w:rsidRDefault="00FD4B1F" w:rsidP="009035D7">
            <w:pPr>
              <w:rPr>
                <w:rFonts w:cs="Times New Roman"/>
                <w:sz w:val="24"/>
                <w:szCs w:val="24"/>
              </w:rPr>
            </w:pPr>
            <w:r>
              <w:rPr>
                <w:rFonts w:cs="Times New Roman"/>
                <w:sz w:val="24"/>
                <w:szCs w:val="24"/>
              </w:rPr>
              <w:t>70 %</w:t>
            </w:r>
            <w:r w:rsidR="00E25050">
              <w:rPr>
                <w:rFonts w:cs="Times New Roman"/>
                <w:sz w:val="24"/>
                <w:szCs w:val="24"/>
              </w:rPr>
              <w:t xml:space="preserve"> </w:t>
            </w:r>
            <w:r>
              <w:rPr>
                <w:rFonts w:cs="Times New Roman"/>
                <w:sz w:val="24"/>
                <w:szCs w:val="24"/>
              </w:rPr>
              <w:t xml:space="preserve">completed </w:t>
            </w:r>
          </w:p>
        </w:tc>
      </w:tr>
      <w:tr w:rsidR="00FD4B1F" w:rsidTr="001622D6">
        <w:trPr>
          <w:trHeight w:val="694"/>
        </w:trPr>
        <w:tc>
          <w:tcPr>
            <w:tcW w:w="813" w:type="dxa"/>
          </w:tcPr>
          <w:p w:rsidR="00FD4B1F" w:rsidRDefault="00FD4B1F" w:rsidP="00A47B10">
            <w:pPr>
              <w:jc w:val="center"/>
              <w:rPr>
                <w:rFonts w:cs="Times New Roman"/>
                <w:sz w:val="24"/>
                <w:szCs w:val="24"/>
              </w:rPr>
            </w:pPr>
            <w:r>
              <w:rPr>
                <w:rFonts w:cs="Times New Roman"/>
                <w:sz w:val="24"/>
                <w:szCs w:val="24"/>
              </w:rPr>
              <w:t>2</w:t>
            </w:r>
          </w:p>
        </w:tc>
        <w:tc>
          <w:tcPr>
            <w:tcW w:w="2265" w:type="dxa"/>
          </w:tcPr>
          <w:p w:rsidR="00FD4B1F" w:rsidRDefault="00FD4B1F" w:rsidP="006D6B44">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10,</w:t>
            </w:r>
            <w:r w:rsidR="006D6B44">
              <w:rPr>
                <w:rFonts w:cs="Times New Roman"/>
                <w:sz w:val="24"/>
                <w:szCs w:val="24"/>
              </w:rPr>
              <w:t xml:space="preserve">  </w:t>
            </w:r>
            <w:r w:rsidR="001622D6">
              <w:rPr>
                <w:rFonts w:cs="Times New Roman"/>
                <w:sz w:val="24"/>
                <w:szCs w:val="24"/>
              </w:rPr>
              <w:t>z</w:t>
            </w:r>
            <w:r>
              <w:rPr>
                <w:rFonts w:cs="Times New Roman"/>
                <w:sz w:val="24"/>
                <w:szCs w:val="24"/>
              </w:rPr>
              <w:t>one-2</w:t>
            </w:r>
          </w:p>
        </w:tc>
        <w:tc>
          <w:tcPr>
            <w:tcW w:w="2169" w:type="dxa"/>
          </w:tcPr>
          <w:p w:rsidR="00FD4B1F" w:rsidRDefault="007958D0" w:rsidP="001622D6">
            <w:pPr>
              <w:rPr>
                <w:rFonts w:cs="Times New Roman"/>
                <w:sz w:val="24"/>
                <w:szCs w:val="24"/>
              </w:rPr>
            </w:pPr>
            <w:proofErr w:type="spellStart"/>
            <w:r>
              <w:rPr>
                <w:rFonts w:cs="Times New Roman"/>
                <w:sz w:val="24"/>
                <w:szCs w:val="24"/>
              </w:rPr>
              <w:t>Adhosanrachna</w:t>
            </w:r>
            <w:proofErr w:type="spellEnd"/>
            <w:r w:rsidR="001622D6">
              <w:rPr>
                <w:rFonts w:cs="Times New Roman"/>
                <w:sz w:val="24"/>
                <w:szCs w:val="24"/>
              </w:rPr>
              <w:t xml:space="preserve"> Fund</w:t>
            </w:r>
          </w:p>
        </w:tc>
        <w:tc>
          <w:tcPr>
            <w:tcW w:w="1611" w:type="dxa"/>
          </w:tcPr>
          <w:p w:rsidR="00FD4B1F" w:rsidRDefault="00FD4B1F" w:rsidP="001622D6">
            <w:pPr>
              <w:jc w:val="center"/>
              <w:rPr>
                <w:rFonts w:cs="Times New Roman"/>
                <w:sz w:val="24"/>
                <w:szCs w:val="24"/>
              </w:rPr>
            </w:pPr>
            <w:r>
              <w:rPr>
                <w:rFonts w:cs="Times New Roman"/>
                <w:sz w:val="24"/>
                <w:szCs w:val="24"/>
              </w:rPr>
              <w:t xml:space="preserve">1.50 </w:t>
            </w:r>
          </w:p>
        </w:tc>
        <w:tc>
          <w:tcPr>
            <w:tcW w:w="1466" w:type="dxa"/>
          </w:tcPr>
          <w:p w:rsidR="00FD4B1F" w:rsidRDefault="002D1626" w:rsidP="009035D7">
            <w:pPr>
              <w:rPr>
                <w:rFonts w:cs="Times New Roman"/>
                <w:sz w:val="24"/>
                <w:szCs w:val="24"/>
              </w:rPr>
            </w:pPr>
            <w:r>
              <w:rPr>
                <w:rFonts w:cs="Times New Roman"/>
                <w:sz w:val="24"/>
                <w:szCs w:val="24"/>
              </w:rPr>
              <w:t>15-9-2015</w:t>
            </w:r>
          </w:p>
        </w:tc>
        <w:tc>
          <w:tcPr>
            <w:tcW w:w="1436" w:type="dxa"/>
          </w:tcPr>
          <w:p w:rsidR="00FD4B1F" w:rsidRDefault="002D1626" w:rsidP="007958D0">
            <w:pPr>
              <w:rPr>
                <w:rFonts w:cs="Times New Roman"/>
                <w:sz w:val="24"/>
                <w:szCs w:val="24"/>
              </w:rPr>
            </w:pPr>
            <w:r>
              <w:rPr>
                <w:rFonts w:cs="Times New Roman"/>
                <w:sz w:val="24"/>
                <w:szCs w:val="24"/>
              </w:rPr>
              <w:t>70 %</w:t>
            </w:r>
            <w:r w:rsidR="00E25050">
              <w:rPr>
                <w:rFonts w:cs="Times New Roman"/>
                <w:sz w:val="24"/>
                <w:szCs w:val="24"/>
              </w:rPr>
              <w:t xml:space="preserve"> </w:t>
            </w:r>
            <w:r>
              <w:rPr>
                <w:rFonts w:cs="Times New Roman"/>
                <w:sz w:val="24"/>
                <w:szCs w:val="24"/>
              </w:rPr>
              <w:t>completed</w:t>
            </w:r>
          </w:p>
        </w:tc>
      </w:tr>
      <w:tr w:rsidR="00FD4B1F" w:rsidTr="001622D6">
        <w:trPr>
          <w:trHeight w:val="694"/>
        </w:trPr>
        <w:tc>
          <w:tcPr>
            <w:tcW w:w="813" w:type="dxa"/>
          </w:tcPr>
          <w:p w:rsidR="00FD4B1F" w:rsidRDefault="00FD4B1F" w:rsidP="00A47B10">
            <w:pPr>
              <w:jc w:val="center"/>
              <w:rPr>
                <w:rFonts w:cs="Times New Roman"/>
                <w:sz w:val="24"/>
                <w:szCs w:val="24"/>
              </w:rPr>
            </w:pPr>
            <w:r>
              <w:rPr>
                <w:rFonts w:cs="Times New Roman"/>
                <w:sz w:val="24"/>
                <w:szCs w:val="24"/>
              </w:rPr>
              <w:t>3</w:t>
            </w:r>
          </w:p>
        </w:tc>
        <w:tc>
          <w:tcPr>
            <w:tcW w:w="2265" w:type="dxa"/>
          </w:tcPr>
          <w:p w:rsidR="00FD4B1F" w:rsidRDefault="00FD4B1F" w:rsidP="006D6B44">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20 zone-2</w:t>
            </w:r>
          </w:p>
        </w:tc>
        <w:tc>
          <w:tcPr>
            <w:tcW w:w="2169" w:type="dxa"/>
          </w:tcPr>
          <w:p w:rsidR="00FD4B1F" w:rsidRDefault="002D1626" w:rsidP="009035D7">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611" w:type="dxa"/>
          </w:tcPr>
          <w:p w:rsidR="00FD4B1F" w:rsidRDefault="00FD4B1F" w:rsidP="001622D6">
            <w:pPr>
              <w:jc w:val="center"/>
              <w:rPr>
                <w:rFonts w:cs="Times New Roman"/>
                <w:sz w:val="24"/>
                <w:szCs w:val="24"/>
              </w:rPr>
            </w:pPr>
            <w:r>
              <w:rPr>
                <w:rFonts w:cs="Times New Roman"/>
                <w:sz w:val="24"/>
                <w:szCs w:val="24"/>
              </w:rPr>
              <w:t xml:space="preserve">1.30 </w:t>
            </w:r>
          </w:p>
        </w:tc>
        <w:tc>
          <w:tcPr>
            <w:tcW w:w="1466" w:type="dxa"/>
          </w:tcPr>
          <w:p w:rsidR="00FD4B1F" w:rsidRDefault="002D1626" w:rsidP="009035D7">
            <w:pPr>
              <w:rPr>
                <w:rFonts w:cs="Times New Roman"/>
                <w:sz w:val="24"/>
                <w:szCs w:val="24"/>
              </w:rPr>
            </w:pPr>
            <w:r>
              <w:rPr>
                <w:rFonts w:cs="Times New Roman"/>
                <w:sz w:val="24"/>
                <w:szCs w:val="24"/>
              </w:rPr>
              <w:t>15-9-2015</w:t>
            </w:r>
          </w:p>
        </w:tc>
        <w:tc>
          <w:tcPr>
            <w:tcW w:w="1436" w:type="dxa"/>
          </w:tcPr>
          <w:p w:rsidR="00FD4B1F" w:rsidRDefault="002D1626" w:rsidP="007958D0">
            <w:pPr>
              <w:rPr>
                <w:rFonts w:cs="Times New Roman"/>
                <w:sz w:val="24"/>
                <w:szCs w:val="24"/>
              </w:rPr>
            </w:pPr>
            <w:r>
              <w:rPr>
                <w:rFonts w:cs="Times New Roman"/>
                <w:sz w:val="24"/>
                <w:szCs w:val="24"/>
              </w:rPr>
              <w:t>70 %</w:t>
            </w:r>
            <w:r w:rsidR="00E25050">
              <w:rPr>
                <w:rFonts w:cs="Times New Roman"/>
                <w:sz w:val="24"/>
                <w:szCs w:val="24"/>
              </w:rPr>
              <w:t xml:space="preserve"> </w:t>
            </w:r>
            <w:r>
              <w:rPr>
                <w:rFonts w:cs="Times New Roman"/>
                <w:sz w:val="24"/>
                <w:szCs w:val="24"/>
              </w:rPr>
              <w:t>completed</w:t>
            </w:r>
          </w:p>
        </w:tc>
      </w:tr>
      <w:tr w:rsidR="00FD4B1F" w:rsidTr="001622D6">
        <w:trPr>
          <w:trHeight w:val="694"/>
        </w:trPr>
        <w:tc>
          <w:tcPr>
            <w:tcW w:w="813" w:type="dxa"/>
          </w:tcPr>
          <w:p w:rsidR="00FD4B1F" w:rsidRDefault="00FD4B1F" w:rsidP="00A47B10">
            <w:pPr>
              <w:jc w:val="center"/>
              <w:rPr>
                <w:rFonts w:cs="Times New Roman"/>
                <w:sz w:val="24"/>
                <w:szCs w:val="24"/>
              </w:rPr>
            </w:pPr>
            <w:r>
              <w:rPr>
                <w:rFonts w:cs="Times New Roman"/>
                <w:sz w:val="24"/>
                <w:szCs w:val="24"/>
              </w:rPr>
              <w:t>4</w:t>
            </w:r>
          </w:p>
        </w:tc>
        <w:tc>
          <w:tcPr>
            <w:tcW w:w="2265" w:type="dxa"/>
          </w:tcPr>
          <w:p w:rsidR="00FD4B1F" w:rsidRDefault="00FD4B1F" w:rsidP="006D6B44">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56 HUDCO</w:t>
            </w:r>
          </w:p>
        </w:tc>
        <w:tc>
          <w:tcPr>
            <w:tcW w:w="2169" w:type="dxa"/>
          </w:tcPr>
          <w:p w:rsidR="00FD4B1F" w:rsidRDefault="002D1626" w:rsidP="009035D7">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611" w:type="dxa"/>
          </w:tcPr>
          <w:p w:rsidR="00FD4B1F" w:rsidRDefault="00FD4B1F" w:rsidP="001622D6">
            <w:pPr>
              <w:jc w:val="center"/>
              <w:rPr>
                <w:rFonts w:cs="Times New Roman"/>
                <w:sz w:val="24"/>
                <w:szCs w:val="24"/>
              </w:rPr>
            </w:pPr>
            <w:r>
              <w:rPr>
                <w:rFonts w:cs="Times New Roman"/>
                <w:sz w:val="24"/>
                <w:szCs w:val="24"/>
              </w:rPr>
              <w:t xml:space="preserve">1.13 </w:t>
            </w:r>
          </w:p>
        </w:tc>
        <w:tc>
          <w:tcPr>
            <w:tcW w:w="1466" w:type="dxa"/>
          </w:tcPr>
          <w:p w:rsidR="00FD4B1F" w:rsidRDefault="00FD4B1F" w:rsidP="009035D7">
            <w:pPr>
              <w:rPr>
                <w:rFonts w:cs="Times New Roman"/>
                <w:sz w:val="24"/>
                <w:szCs w:val="24"/>
              </w:rPr>
            </w:pPr>
            <w:r>
              <w:rPr>
                <w:rFonts w:cs="Times New Roman"/>
                <w:sz w:val="24"/>
                <w:szCs w:val="24"/>
              </w:rPr>
              <w:t>30-9-2015</w:t>
            </w:r>
          </w:p>
        </w:tc>
        <w:tc>
          <w:tcPr>
            <w:tcW w:w="1436" w:type="dxa"/>
          </w:tcPr>
          <w:p w:rsidR="00FD4B1F" w:rsidRDefault="00FD4B1F" w:rsidP="007958D0">
            <w:pPr>
              <w:rPr>
                <w:rFonts w:cs="Times New Roman"/>
                <w:sz w:val="24"/>
                <w:szCs w:val="24"/>
              </w:rPr>
            </w:pPr>
            <w:r>
              <w:rPr>
                <w:rFonts w:cs="Times New Roman"/>
                <w:sz w:val="24"/>
                <w:szCs w:val="24"/>
              </w:rPr>
              <w:t>95 %</w:t>
            </w:r>
            <w:r w:rsidR="00E25050">
              <w:rPr>
                <w:rFonts w:cs="Times New Roman"/>
                <w:sz w:val="24"/>
                <w:szCs w:val="24"/>
              </w:rPr>
              <w:t xml:space="preserve"> </w:t>
            </w:r>
            <w:r>
              <w:rPr>
                <w:rFonts w:cs="Times New Roman"/>
                <w:sz w:val="24"/>
                <w:szCs w:val="24"/>
              </w:rPr>
              <w:t xml:space="preserve">completed </w:t>
            </w:r>
          </w:p>
        </w:tc>
      </w:tr>
      <w:tr w:rsidR="00FD4B1F" w:rsidTr="001622D6">
        <w:trPr>
          <w:trHeight w:val="694"/>
        </w:trPr>
        <w:tc>
          <w:tcPr>
            <w:tcW w:w="813" w:type="dxa"/>
          </w:tcPr>
          <w:p w:rsidR="00FD4B1F" w:rsidRDefault="00FD4B1F" w:rsidP="00A47B10">
            <w:pPr>
              <w:jc w:val="center"/>
              <w:rPr>
                <w:rFonts w:cs="Times New Roman"/>
                <w:sz w:val="24"/>
                <w:szCs w:val="24"/>
              </w:rPr>
            </w:pPr>
            <w:r>
              <w:rPr>
                <w:rFonts w:cs="Times New Roman"/>
                <w:sz w:val="24"/>
                <w:szCs w:val="24"/>
              </w:rPr>
              <w:t>5</w:t>
            </w:r>
          </w:p>
        </w:tc>
        <w:tc>
          <w:tcPr>
            <w:tcW w:w="2265" w:type="dxa"/>
          </w:tcPr>
          <w:p w:rsidR="00FD4B1F" w:rsidRDefault="00FD4B1F" w:rsidP="006D6B44">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57 HUDCO</w:t>
            </w:r>
          </w:p>
        </w:tc>
        <w:tc>
          <w:tcPr>
            <w:tcW w:w="2169" w:type="dxa"/>
          </w:tcPr>
          <w:p w:rsidR="00FD4B1F" w:rsidRDefault="002D1626" w:rsidP="009035D7">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611" w:type="dxa"/>
          </w:tcPr>
          <w:p w:rsidR="00FD4B1F" w:rsidRDefault="00FD4B1F" w:rsidP="001622D6">
            <w:pPr>
              <w:jc w:val="center"/>
              <w:rPr>
                <w:rFonts w:cs="Times New Roman"/>
                <w:sz w:val="24"/>
                <w:szCs w:val="24"/>
              </w:rPr>
            </w:pPr>
            <w:r>
              <w:rPr>
                <w:rFonts w:cs="Times New Roman"/>
                <w:sz w:val="24"/>
                <w:szCs w:val="24"/>
              </w:rPr>
              <w:t>1.48</w:t>
            </w:r>
          </w:p>
        </w:tc>
        <w:tc>
          <w:tcPr>
            <w:tcW w:w="1466" w:type="dxa"/>
          </w:tcPr>
          <w:p w:rsidR="00FD4B1F" w:rsidRDefault="00FD4B1F" w:rsidP="009035D7">
            <w:pPr>
              <w:rPr>
                <w:rFonts w:cs="Times New Roman"/>
                <w:sz w:val="24"/>
                <w:szCs w:val="24"/>
              </w:rPr>
            </w:pPr>
            <w:r>
              <w:rPr>
                <w:rFonts w:cs="Times New Roman"/>
                <w:sz w:val="24"/>
                <w:szCs w:val="24"/>
              </w:rPr>
              <w:t>30-9-2015</w:t>
            </w:r>
          </w:p>
        </w:tc>
        <w:tc>
          <w:tcPr>
            <w:tcW w:w="1436" w:type="dxa"/>
          </w:tcPr>
          <w:p w:rsidR="00FD4B1F" w:rsidRDefault="00FD4B1F" w:rsidP="007958D0">
            <w:pPr>
              <w:rPr>
                <w:rFonts w:cs="Times New Roman"/>
                <w:sz w:val="24"/>
                <w:szCs w:val="24"/>
              </w:rPr>
            </w:pPr>
            <w:r>
              <w:rPr>
                <w:rFonts w:cs="Times New Roman"/>
                <w:sz w:val="24"/>
                <w:szCs w:val="24"/>
              </w:rPr>
              <w:t>95 %</w:t>
            </w:r>
            <w:r w:rsidR="00E25050">
              <w:rPr>
                <w:rFonts w:cs="Times New Roman"/>
                <w:sz w:val="24"/>
                <w:szCs w:val="24"/>
              </w:rPr>
              <w:t xml:space="preserve"> </w:t>
            </w:r>
            <w:r>
              <w:rPr>
                <w:rFonts w:cs="Times New Roman"/>
                <w:sz w:val="24"/>
                <w:szCs w:val="24"/>
              </w:rPr>
              <w:t xml:space="preserve">completed </w:t>
            </w:r>
          </w:p>
        </w:tc>
      </w:tr>
    </w:tbl>
    <w:p w:rsidR="009035D7" w:rsidRDefault="009035D7" w:rsidP="009035D7">
      <w:pPr>
        <w:rPr>
          <w:rFonts w:cs="Times New Roman"/>
          <w:sz w:val="24"/>
          <w:szCs w:val="24"/>
        </w:rPr>
      </w:pPr>
    </w:p>
    <w:p w:rsidR="00574631" w:rsidRDefault="00443456" w:rsidP="005B2B39">
      <w:pPr>
        <w:pStyle w:val="ListParagraph"/>
        <w:numPr>
          <w:ilvl w:val="0"/>
          <w:numId w:val="9"/>
        </w:numPr>
        <w:jc w:val="both"/>
        <w:rPr>
          <w:rFonts w:cs="Times New Roman"/>
          <w:sz w:val="24"/>
          <w:szCs w:val="24"/>
        </w:rPr>
      </w:pPr>
      <w:r w:rsidRPr="00574631">
        <w:rPr>
          <w:rFonts w:cs="Times New Roman"/>
          <w:sz w:val="24"/>
          <w:szCs w:val="24"/>
        </w:rPr>
        <w:t xml:space="preserve">How much the existing system will be able to address the existing gap in sewerage system? </w:t>
      </w:r>
      <w:proofErr w:type="gramStart"/>
      <w:r w:rsidRPr="00574631">
        <w:rPr>
          <w:rFonts w:cs="Times New Roman"/>
          <w:sz w:val="24"/>
          <w:szCs w:val="24"/>
        </w:rPr>
        <w:t>Will completion of above will</w:t>
      </w:r>
      <w:proofErr w:type="gramEnd"/>
      <w:r w:rsidRPr="00574631">
        <w:rPr>
          <w:rFonts w:cs="Times New Roman"/>
          <w:sz w:val="24"/>
          <w:szCs w:val="24"/>
        </w:rPr>
        <w:t xml:space="preserve"> improve the coverage of network and collection efficiency?</w:t>
      </w:r>
      <w:r w:rsidR="00574631" w:rsidRPr="00574631">
        <w:rPr>
          <w:rFonts w:cs="Times New Roman"/>
          <w:sz w:val="24"/>
          <w:szCs w:val="24"/>
        </w:rPr>
        <w:t xml:space="preserve"> If yes, how much. (100 words).</w:t>
      </w:r>
    </w:p>
    <w:p w:rsidR="00A84AF4" w:rsidRPr="00142761" w:rsidRDefault="00E06D2C" w:rsidP="00142761">
      <w:pPr>
        <w:pStyle w:val="ListParagraph"/>
        <w:spacing w:before="120" w:after="120" w:line="360" w:lineRule="auto"/>
        <w:contextualSpacing w:val="0"/>
        <w:jc w:val="both"/>
        <w:rPr>
          <w:rFonts w:cs="Times New Roman"/>
          <w:b/>
          <w:sz w:val="24"/>
          <w:szCs w:val="24"/>
        </w:rPr>
      </w:pPr>
      <w:r w:rsidRPr="00A84AF4">
        <w:rPr>
          <w:rFonts w:cs="Times New Roman"/>
          <w:b/>
          <w:sz w:val="24"/>
          <w:szCs w:val="24"/>
        </w:rPr>
        <w:t xml:space="preserve">Yes, Un-served area of sewerage system shall be covered after completion of mission and we will achieve the </w:t>
      </w:r>
      <w:proofErr w:type="spellStart"/>
      <w:r w:rsidRPr="00A84AF4">
        <w:rPr>
          <w:rFonts w:cs="Times New Roman"/>
          <w:b/>
          <w:sz w:val="24"/>
          <w:szCs w:val="24"/>
        </w:rPr>
        <w:t>MoUD</w:t>
      </w:r>
      <w:proofErr w:type="spellEnd"/>
      <w:r w:rsidRPr="00A84AF4">
        <w:rPr>
          <w:rFonts w:cs="Times New Roman"/>
          <w:b/>
          <w:sz w:val="24"/>
          <w:szCs w:val="24"/>
        </w:rPr>
        <w:t xml:space="preserve"> Sewerage System Baseline.</w:t>
      </w:r>
    </w:p>
    <w:p w:rsidR="00574631" w:rsidRDefault="00574631" w:rsidP="00142761">
      <w:pPr>
        <w:pStyle w:val="ListParagraph"/>
        <w:numPr>
          <w:ilvl w:val="0"/>
          <w:numId w:val="9"/>
        </w:numPr>
        <w:jc w:val="both"/>
        <w:rPr>
          <w:rFonts w:cs="Times New Roman"/>
          <w:sz w:val="24"/>
          <w:szCs w:val="24"/>
        </w:rPr>
      </w:pPr>
      <w:r w:rsidRPr="00574631">
        <w:rPr>
          <w:rFonts w:cs="Times New Roman"/>
          <w:sz w:val="24"/>
          <w:szCs w:val="24"/>
        </w:rPr>
        <w:t>Does the city require additional infrastructure to improve the services? What kind of services will be required to fulfil the gap?</w:t>
      </w:r>
    </w:p>
    <w:p w:rsidR="00E06D2C" w:rsidRPr="00201C3F" w:rsidRDefault="00E06D2C" w:rsidP="00142761">
      <w:pPr>
        <w:ind w:left="360"/>
        <w:jc w:val="both"/>
        <w:rPr>
          <w:rFonts w:cs="Times New Roman"/>
          <w:b/>
          <w:sz w:val="24"/>
          <w:szCs w:val="24"/>
        </w:rPr>
      </w:pPr>
      <w:r w:rsidRPr="00201C3F">
        <w:rPr>
          <w:rFonts w:cs="Times New Roman"/>
          <w:b/>
          <w:sz w:val="24"/>
          <w:szCs w:val="24"/>
        </w:rPr>
        <w:t xml:space="preserve">For improvement of existing services we have additional infrastructure to improve the services. </w:t>
      </w:r>
      <w:r w:rsidR="00201C3F" w:rsidRPr="00201C3F">
        <w:rPr>
          <w:rFonts w:cs="Times New Roman"/>
          <w:b/>
          <w:sz w:val="24"/>
          <w:szCs w:val="24"/>
        </w:rPr>
        <w:t xml:space="preserve">For successful implementation and management effective communication </w:t>
      </w:r>
      <w:r w:rsidR="00201C3F" w:rsidRPr="00201C3F">
        <w:rPr>
          <w:rFonts w:cs="Times New Roman"/>
          <w:b/>
          <w:sz w:val="24"/>
          <w:szCs w:val="24"/>
        </w:rPr>
        <w:lastRenderedPageBreak/>
        <w:t xml:space="preserve">strategy and stake holder will be required. There is a need to prepare a comprehensive sewer system and storm water drains master plan so as to meet present gap and future requirement. Implementation of this plan would ensure exchanged quality of life to the citizen of the city. </w:t>
      </w:r>
    </w:p>
    <w:p w:rsidR="00574631" w:rsidRPr="00574631" w:rsidRDefault="00574631" w:rsidP="00574631">
      <w:pPr>
        <w:pStyle w:val="ListParagraph"/>
        <w:rPr>
          <w:rFonts w:cs="Times New Roman"/>
          <w:sz w:val="24"/>
          <w:szCs w:val="24"/>
        </w:rPr>
      </w:pPr>
    </w:p>
    <w:p w:rsidR="00443456" w:rsidRDefault="00574631" w:rsidP="00142761">
      <w:pPr>
        <w:pStyle w:val="ListParagraph"/>
        <w:numPr>
          <w:ilvl w:val="0"/>
          <w:numId w:val="9"/>
        </w:numPr>
        <w:jc w:val="both"/>
        <w:rPr>
          <w:rFonts w:cs="Times New Roman"/>
          <w:sz w:val="24"/>
          <w:szCs w:val="24"/>
        </w:rPr>
      </w:pPr>
      <w:r w:rsidRPr="00574631">
        <w:rPr>
          <w:rFonts w:cs="Times New Roman"/>
          <w:sz w:val="24"/>
          <w:szCs w:val="24"/>
        </w:rPr>
        <w:t>How does the city visualise to take the challenge to rejuvenate the projects by changing their orientation, away from expensive asset replacement programs, to focusing on optimum use of existing assets?</w:t>
      </w:r>
    </w:p>
    <w:p w:rsidR="00201C3F" w:rsidRPr="00365BA8" w:rsidRDefault="00201C3F" w:rsidP="00142761">
      <w:pPr>
        <w:ind w:left="360"/>
        <w:jc w:val="both"/>
        <w:rPr>
          <w:rFonts w:cs="Times New Roman"/>
          <w:b/>
          <w:sz w:val="24"/>
          <w:szCs w:val="24"/>
        </w:rPr>
      </w:pPr>
      <w:r w:rsidRPr="00365BA8">
        <w:rPr>
          <w:rFonts w:cs="Times New Roman"/>
          <w:b/>
          <w:sz w:val="24"/>
          <w:szCs w:val="24"/>
        </w:rPr>
        <w:t xml:space="preserve">Proper steps such as </w:t>
      </w:r>
      <w:r w:rsidR="00365BA8" w:rsidRPr="00365BA8">
        <w:rPr>
          <w:rFonts w:cs="Times New Roman"/>
          <w:b/>
          <w:sz w:val="24"/>
          <w:szCs w:val="24"/>
        </w:rPr>
        <w:t>delisting</w:t>
      </w:r>
      <w:r w:rsidRPr="00365BA8">
        <w:rPr>
          <w:rFonts w:cs="Times New Roman"/>
          <w:b/>
          <w:sz w:val="24"/>
          <w:szCs w:val="24"/>
        </w:rPr>
        <w:t xml:space="preserve">, widening, removing </w:t>
      </w:r>
      <w:r w:rsidR="00365BA8" w:rsidRPr="00365BA8">
        <w:rPr>
          <w:rFonts w:cs="Times New Roman"/>
          <w:b/>
          <w:sz w:val="24"/>
          <w:szCs w:val="24"/>
        </w:rPr>
        <w:t>encroachments</w:t>
      </w:r>
      <w:r w:rsidRPr="00365BA8">
        <w:rPr>
          <w:rFonts w:cs="Times New Roman"/>
          <w:b/>
          <w:sz w:val="24"/>
          <w:szCs w:val="24"/>
        </w:rPr>
        <w:t xml:space="preserve">, closing and making </w:t>
      </w:r>
      <w:proofErr w:type="spellStart"/>
      <w:r w:rsidRPr="00365BA8">
        <w:rPr>
          <w:rFonts w:cs="Times New Roman"/>
          <w:b/>
          <w:sz w:val="24"/>
          <w:szCs w:val="24"/>
        </w:rPr>
        <w:t>pucca</w:t>
      </w:r>
      <w:proofErr w:type="spellEnd"/>
      <w:r w:rsidRPr="00365BA8">
        <w:rPr>
          <w:rFonts w:cs="Times New Roman"/>
          <w:b/>
          <w:sz w:val="24"/>
          <w:szCs w:val="24"/>
        </w:rPr>
        <w:t xml:space="preserve"> are needed. Identification of problematic areas and designing and implementing </w:t>
      </w:r>
      <w:r w:rsidR="00365BA8" w:rsidRPr="00365BA8">
        <w:rPr>
          <w:rFonts w:cs="Times New Roman"/>
          <w:b/>
          <w:sz w:val="24"/>
          <w:szCs w:val="24"/>
        </w:rPr>
        <w:t xml:space="preserve">in scientific manner will be very </w:t>
      </w:r>
      <w:r w:rsidR="00365BA8">
        <w:rPr>
          <w:rFonts w:cs="Times New Roman"/>
          <w:b/>
          <w:sz w:val="24"/>
          <w:szCs w:val="24"/>
        </w:rPr>
        <w:t>impot</w:t>
      </w:r>
      <w:r w:rsidR="00365BA8" w:rsidRPr="00365BA8">
        <w:rPr>
          <w:rFonts w:cs="Times New Roman"/>
          <w:b/>
          <w:sz w:val="24"/>
          <w:szCs w:val="24"/>
        </w:rPr>
        <w:t>ent.</w:t>
      </w:r>
    </w:p>
    <w:p w:rsidR="00574631" w:rsidRDefault="00574631" w:rsidP="00A84AF4">
      <w:pPr>
        <w:rPr>
          <w:rFonts w:cs="Times New Roman"/>
          <w:sz w:val="24"/>
          <w:szCs w:val="24"/>
        </w:rPr>
      </w:pPr>
      <w:r>
        <w:rPr>
          <w:rFonts w:cs="Times New Roman"/>
          <w:sz w:val="24"/>
          <w:szCs w:val="24"/>
        </w:rPr>
        <w:t>Provide information in table 3.5.</w:t>
      </w:r>
    </w:p>
    <w:p w:rsidR="00574631" w:rsidRDefault="00574631" w:rsidP="00142761">
      <w:pPr>
        <w:jc w:val="both"/>
        <w:rPr>
          <w:rFonts w:cs="Times New Roman"/>
          <w:sz w:val="24"/>
          <w:szCs w:val="24"/>
        </w:rPr>
      </w:pPr>
      <w:r>
        <w:rPr>
          <w:rFonts w:cs="Times New Roman"/>
          <w:sz w:val="24"/>
          <w:szCs w:val="24"/>
        </w:rPr>
        <w:t xml:space="preserve">Based on assessment of existing infrastructure and ongoing / sanctioned projects, calculate existing gaps and estimated demand by 2.21 for sewerage network, number of household to be provide with connections, and require enhancement in capacity of STP (MLD), area to be covered under </w:t>
      </w:r>
      <w:proofErr w:type="spellStart"/>
      <w:r>
        <w:rPr>
          <w:rFonts w:cs="Times New Roman"/>
          <w:sz w:val="24"/>
          <w:szCs w:val="24"/>
        </w:rPr>
        <w:t>septage</w:t>
      </w:r>
      <w:proofErr w:type="spellEnd"/>
      <w:r>
        <w:rPr>
          <w:rFonts w:cs="Times New Roman"/>
          <w:sz w:val="24"/>
          <w:szCs w:val="24"/>
        </w:rPr>
        <w:t xml:space="preserve"> management. </w:t>
      </w:r>
      <w:proofErr w:type="gramStart"/>
      <w:r>
        <w:rPr>
          <w:rFonts w:cs="Times New Roman"/>
          <w:sz w:val="24"/>
          <w:szCs w:val="24"/>
        </w:rPr>
        <w:t xml:space="preserve">Based on the demand and gap assessment, </w:t>
      </w:r>
      <w:proofErr w:type="spellStart"/>
      <w:r>
        <w:rPr>
          <w:rFonts w:cs="Times New Roman"/>
          <w:sz w:val="24"/>
          <w:szCs w:val="24"/>
        </w:rPr>
        <w:t>eveolve</w:t>
      </w:r>
      <w:proofErr w:type="spellEnd"/>
      <w:r>
        <w:rPr>
          <w:rFonts w:cs="Times New Roman"/>
          <w:sz w:val="24"/>
          <w:szCs w:val="24"/>
        </w:rPr>
        <w:t xml:space="preserve"> objectives to achieve </w:t>
      </w:r>
      <w:r w:rsidR="008B4BEA">
        <w:rPr>
          <w:rFonts w:cs="Times New Roman"/>
          <w:sz w:val="24"/>
          <w:szCs w:val="24"/>
        </w:rPr>
        <w:t>this gap</w:t>
      </w:r>
      <w:r>
        <w:rPr>
          <w:rFonts w:cs="Times New Roman"/>
          <w:sz w:val="24"/>
          <w:szCs w:val="24"/>
        </w:rPr>
        <w:t>.</w:t>
      </w:r>
      <w:proofErr w:type="gramEnd"/>
    </w:p>
    <w:p w:rsidR="007C7581" w:rsidRDefault="007C7581" w:rsidP="00142761">
      <w:pPr>
        <w:jc w:val="both"/>
        <w:rPr>
          <w:rFonts w:cs="Times New Roman"/>
          <w:sz w:val="24"/>
          <w:szCs w:val="24"/>
        </w:rPr>
      </w:pPr>
    </w:p>
    <w:p w:rsidR="00B35578" w:rsidRDefault="00B35578" w:rsidP="00B35578">
      <w:pPr>
        <w:pStyle w:val="ListParagraph"/>
        <w:numPr>
          <w:ilvl w:val="0"/>
          <w:numId w:val="1"/>
        </w:numPr>
        <w:rPr>
          <w:rFonts w:cs="Times New Roman"/>
          <w:b/>
          <w:sz w:val="28"/>
          <w:szCs w:val="28"/>
        </w:rPr>
      </w:pPr>
      <w:r w:rsidRPr="00B35578">
        <w:rPr>
          <w:rFonts w:cs="Times New Roman"/>
          <w:b/>
          <w:sz w:val="28"/>
          <w:szCs w:val="28"/>
        </w:rPr>
        <w:t>Examine Alternatives and Estimate Cost.</w:t>
      </w:r>
    </w:p>
    <w:p w:rsidR="00B35578" w:rsidRDefault="00B35578" w:rsidP="00B35578">
      <w:pPr>
        <w:pStyle w:val="ListParagraph"/>
        <w:rPr>
          <w:rFonts w:cs="Times New Roman"/>
          <w:sz w:val="24"/>
          <w:szCs w:val="24"/>
        </w:rPr>
      </w:pPr>
    </w:p>
    <w:p w:rsidR="00B35578" w:rsidRDefault="00B35578" w:rsidP="00142761">
      <w:pPr>
        <w:pStyle w:val="ListParagraph"/>
        <w:ind w:left="0"/>
        <w:jc w:val="both"/>
        <w:rPr>
          <w:rFonts w:cs="Times New Roman"/>
          <w:sz w:val="24"/>
          <w:szCs w:val="24"/>
        </w:rPr>
      </w:pPr>
      <w:r>
        <w:rPr>
          <w:rFonts w:cs="Times New Roman"/>
          <w:sz w:val="24"/>
          <w:szCs w:val="24"/>
        </w:rPr>
        <w:t xml:space="preserve">The objective will lead to explore and examine viable alternatives options available to address these gaps. These will include out of box approaches. </w:t>
      </w:r>
      <w:proofErr w:type="gramStart"/>
      <w:r>
        <w:rPr>
          <w:rFonts w:cs="Times New Roman"/>
          <w:sz w:val="24"/>
          <w:szCs w:val="24"/>
        </w:rPr>
        <w:t xml:space="preserve">(AMRUT </w:t>
      </w:r>
      <w:r w:rsidR="00142761">
        <w:rPr>
          <w:rFonts w:cs="Times New Roman"/>
          <w:sz w:val="24"/>
          <w:szCs w:val="24"/>
        </w:rPr>
        <w:t>Guidelines</w:t>
      </w:r>
      <w:r>
        <w:rPr>
          <w:rFonts w:cs="Times New Roman"/>
          <w:sz w:val="24"/>
          <w:szCs w:val="24"/>
        </w:rPr>
        <w:t>; Para 6.4 &amp; 6.8 &amp; 6.9).</w:t>
      </w:r>
      <w:proofErr w:type="gramEnd"/>
      <w:r>
        <w:rPr>
          <w:rFonts w:cs="Times New Roman"/>
          <w:sz w:val="24"/>
          <w:szCs w:val="24"/>
        </w:rPr>
        <w:t xml:space="preserve"> This will also include review of smart solutions. The cost estimate with broad source of funding will be explored for each alternative. While identifying the possible activities, also examine the </w:t>
      </w:r>
      <w:r w:rsidR="00142761">
        <w:rPr>
          <w:rFonts w:cs="Times New Roman"/>
          <w:sz w:val="24"/>
          <w:szCs w:val="24"/>
        </w:rPr>
        <w:t>on-going</w:t>
      </w:r>
      <w:r>
        <w:rPr>
          <w:rFonts w:cs="Times New Roman"/>
          <w:sz w:val="24"/>
          <w:szCs w:val="24"/>
        </w:rPr>
        <w:t xml:space="preserve"> scheme and its solutions including status of completion, coverage an improvement in O&amp;M. Please reply following questions in not more than 200 words.</w:t>
      </w:r>
    </w:p>
    <w:p w:rsidR="00B35578" w:rsidRDefault="00B35578" w:rsidP="00B35578">
      <w:pPr>
        <w:pStyle w:val="ListParagraph"/>
        <w:ind w:left="0" w:firstLine="720"/>
        <w:rPr>
          <w:rFonts w:cs="Times New Roman"/>
          <w:sz w:val="24"/>
          <w:szCs w:val="24"/>
        </w:rPr>
      </w:pPr>
    </w:p>
    <w:p w:rsidR="00B35578" w:rsidRDefault="00B35578" w:rsidP="004803CD">
      <w:pPr>
        <w:pStyle w:val="ListParagraph"/>
        <w:numPr>
          <w:ilvl w:val="0"/>
          <w:numId w:val="10"/>
        </w:numPr>
        <w:jc w:val="both"/>
        <w:rPr>
          <w:rFonts w:cs="Times New Roman"/>
          <w:sz w:val="24"/>
          <w:szCs w:val="24"/>
        </w:rPr>
      </w:pPr>
      <w:r>
        <w:rPr>
          <w:rFonts w:cs="Times New Roman"/>
          <w:sz w:val="24"/>
          <w:szCs w:val="24"/>
        </w:rPr>
        <w:t>What are the possible activities and source of funding for meeting out the objectives?</w:t>
      </w:r>
    </w:p>
    <w:p w:rsidR="007C7581" w:rsidRDefault="007C7581" w:rsidP="007C7581">
      <w:pPr>
        <w:pStyle w:val="ListParagraph"/>
        <w:jc w:val="both"/>
        <w:rPr>
          <w:rFonts w:cs="Times New Roman"/>
          <w:sz w:val="24"/>
          <w:szCs w:val="24"/>
        </w:rPr>
      </w:pPr>
    </w:p>
    <w:p w:rsidR="00A84AF4" w:rsidRPr="00C61337" w:rsidRDefault="00A84AF4" w:rsidP="004803CD">
      <w:pPr>
        <w:jc w:val="both"/>
        <w:rPr>
          <w:rFonts w:cs="Times New Roman"/>
          <w:b/>
          <w:sz w:val="24"/>
          <w:szCs w:val="24"/>
        </w:rPr>
      </w:pPr>
      <w:r w:rsidRPr="00C61337">
        <w:rPr>
          <w:rFonts w:cs="Times New Roman"/>
          <w:b/>
          <w:sz w:val="24"/>
          <w:szCs w:val="24"/>
        </w:rPr>
        <w:t>The possible activities are</w:t>
      </w:r>
      <w:r w:rsidR="004803CD" w:rsidRPr="00C61337">
        <w:rPr>
          <w:rFonts w:cs="Times New Roman"/>
          <w:b/>
          <w:sz w:val="24"/>
          <w:szCs w:val="24"/>
        </w:rPr>
        <w:t>- Laying</w:t>
      </w:r>
      <w:r w:rsidRPr="00C61337">
        <w:rPr>
          <w:rFonts w:cs="Times New Roman"/>
          <w:b/>
          <w:sz w:val="24"/>
          <w:szCs w:val="24"/>
        </w:rPr>
        <w:t xml:space="preserve"> of sewer main trunk and distribution network, and sewer treatment plant including pumping main station, electrical substation and water recycling. The source of funding is state government. </w:t>
      </w:r>
      <w:r w:rsidR="00C61337" w:rsidRPr="00C61337">
        <w:rPr>
          <w:rFonts w:cs="Times New Roman"/>
          <w:b/>
          <w:sz w:val="24"/>
          <w:szCs w:val="24"/>
        </w:rPr>
        <w:t>O&amp;M work may have option of suitable PPP model.</w:t>
      </w:r>
    </w:p>
    <w:p w:rsidR="00B35578" w:rsidRDefault="00B35578" w:rsidP="004803CD">
      <w:pPr>
        <w:pStyle w:val="ListParagraph"/>
        <w:numPr>
          <w:ilvl w:val="0"/>
          <w:numId w:val="10"/>
        </w:numPr>
        <w:jc w:val="both"/>
        <w:rPr>
          <w:rFonts w:cs="Times New Roman"/>
          <w:sz w:val="24"/>
          <w:szCs w:val="24"/>
        </w:rPr>
      </w:pPr>
      <w:r>
        <w:rPr>
          <w:rFonts w:cs="Times New Roman"/>
          <w:sz w:val="24"/>
          <w:szCs w:val="24"/>
        </w:rPr>
        <w:t>How can the activities be converged with other programmes like JICA/ADB funded projects in the city etc.?</w:t>
      </w:r>
    </w:p>
    <w:p w:rsidR="00C61337" w:rsidRPr="00C61337" w:rsidRDefault="00C61337" w:rsidP="00C61337">
      <w:pPr>
        <w:ind w:firstLine="360"/>
        <w:rPr>
          <w:rFonts w:cs="Times New Roman"/>
          <w:b/>
          <w:sz w:val="24"/>
          <w:szCs w:val="24"/>
        </w:rPr>
      </w:pPr>
      <w:r w:rsidRPr="00C61337">
        <w:rPr>
          <w:rFonts w:cs="Times New Roman"/>
          <w:b/>
          <w:sz w:val="24"/>
          <w:szCs w:val="24"/>
        </w:rPr>
        <w:t>NA</w:t>
      </w:r>
    </w:p>
    <w:p w:rsidR="00B35578" w:rsidRDefault="00B35578" w:rsidP="004803CD">
      <w:pPr>
        <w:pStyle w:val="ListParagraph"/>
        <w:numPr>
          <w:ilvl w:val="0"/>
          <w:numId w:val="10"/>
        </w:numPr>
        <w:jc w:val="both"/>
        <w:rPr>
          <w:rFonts w:cs="Times New Roman"/>
          <w:sz w:val="24"/>
          <w:szCs w:val="24"/>
        </w:rPr>
      </w:pPr>
      <w:r>
        <w:rPr>
          <w:rFonts w:cs="Times New Roman"/>
          <w:sz w:val="24"/>
          <w:szCs w:val="24"/>
        </w:rPr>
        <w:lastRenderedPageBreak/>
        <w:t xml:space="preserve">What are the options of </w:t>
      </w:r>
      <w:r w:rsidR="00196D8B">
        <w:rPr>
          <w:rFonts w:cs="Times New Roman"/>
          <w:sz w:val="24"/>
          <w:szCs w:val="24"/>
        </w:rPr>
        <w:t xml:space="preserve">completing the </w:t>
      </w:r>
      <w:r w:rsidR="004803CD">
        <w:rPr>
          <w:rFonts w:cs="Times New Roman"/>
          <w:sz w:val="24"/>
          <w:szCs w:val="24"/>
        </w:rPr>
        <w:t>on-going</w:t>
      </w:r>
      <w:r w:rsidR="00196D8B">
        <w:rPr>
          <w:rFonts w:cs="Times New Roman"/>
          <w:sz w:val="24"/>
          <w:szCs w:val="24"/>
        </w:rPr>
        <w:t xml:space="preserve"> activities?</w:t>
      </w:r>
    </w:p>
    <w:p w:rsidR="00C61337" w:rsidRPr="00C61337" w:rsidRDefault="00C61337" w:rsidP="004803CD">
      <w:pPr>
        <w:pStyle w:val="ListParagraph"/>
        <w:jc w:val="both"/>
        <w:rPr>
          <w:rFonts w:cs="Times New Roman"/>
          <w:b/>
          <w:sz w:val="24"/>
          <w:szCs w:val="24"/>
        </w:rPr>
      </w:pPr>
      <w:r w:rsidRPr="00C61337">
        <w:rPr>
          <w:rFonts w:cs="Times New Roman"/>
          <w:b/>
          <w:sz w:val="24"/>
          <w:szCs w:val="24"/>
        </w:rPr>
        <w:t xml:space="preserve">On-going work shall be completed in time by Nigam fund/13 Finance Fund. </w:t>
      </w:r>
    </w:p>
    <w:p w:rsidR="00C61337" w:rsidRDefault="00C61337" w:rsidP="00C61337">
      <w:pPr>
        <w:pStyle w:val="ListParagraph"/>
        <w:rPr>
          <w:rFonts w:cs="Times New Roman"/>
          <w:sz w:val="24"/>
          <w:szCs w:val="24"/>
        </w:rPr>
      </w:pPr>
    </w:p>
    <w:p w:rsidR="00196D8B" w:rsidRDefault="00196D8B" w:rsidP="004803CD">
      <w:pPr>
        <w:pStyle w:val="ListParagraph"/>
        <w:numPr>
          <w:ilvl w:val="0"/>
          <w:numId w:val="10"/>
        </w:numPr>
        <w:jc w:val="both"/>
        <w:rPr>
          <w:rFonts w:cs="Times New Roman"/>
          <w:sz w:val="24"/>
          <w:szCs w:val="24"/>
        </w:rPr>
      </w:pPr>
      <w:r>
        <w:rPr>
          <w:rFonts w:cs="Times New Roman"/>
          <w:sz w:val="24"/>
          <w:szCs w:val="24"/>
        </w:rPr>
        <w:t xml:space="preserve">How to address the bottlenecks in the existing </w:t>
      </w:r>
      <w:r w:rsidR="00C61337">
        <w:rPr>
          <w:rFonts w:cs="Times New Roman"/>
          <w:sz w:val="24"/>
          <w:szCs w:val="24"/>
        </w:rPr>
        <w:t>project</w:t>
      </w:r>
      <w:r>
        <w:rPr>
          <w:rFonts w:cs="Times New Roman"/>
          <w:sz w:val="24"/>
          <w:szCs w:val="24"/>
        </w:rPr>
        <w:t xml:space="preserve"> and lessons learnt during implementation of these projects?</w:t>
      </w:r>
    </w:p>
    <w:p w:rsidR="0040006C" w:rsidRDefault="0040006C" w:rsidP="0040006C">
      <w:pPr>
        <w:pStyle w:val="ListParagraph"/>
        <w:rPr>
          <w:rFonts w:cs="Times New Roman"/>
          <w:sz w:val="24"/>
          <w:szCs w:val="24"/>
        </w:rPr>
      </w:pPr>
    </w:p>
    <w:p w:rsidR="004803CD" w:rsidRDefault="00C61337" w:rsidP="004803CD">
      <w:pPr>
        <w:pStyle w:val="ListParagraph"/>
        <w:jc w:val="both"/>
        <w:rPr>
          <w:rFonts w:cs="Times New Roman"/>
          <w:b/>
          <w:sz w:val="24"/>
          <w:szCs w:val="24"/>
        </w:rPr>
      </w:pPr>
      <w:r>
        <w:rPr>
          <w:rFonts w:cs="Times New Roman"/>
          <w:b/>
          <w:sz w:val="24"/>
          <w:szCs w:val="24"/>
        </w:rPr>
        <w:t xml:space="preserve">The bottlenecks in the existing system are </w:t>
      </w:r>
      <w:r w:rsidR="0040006C">
        <w:rPr>
          <w:rFonts w:cs="Times New Roman"/>
          <w:b/>
          <w:sz w:val="24"/>
          <w:szCs w:val="24"/>
        </w:rPr>
        <w:t xml:space="preserve">to prevent mixing of service lines, prevention </w:t>
      </w:r>
      <w:r w:rsidR="004803CD">
        <w:rPr>
          <w:rFonts w:cs="Times New Roman"/>
          <w:b/>
          <w:sz w:val="24"/>
          <w:szCs w:val="24"/>
        </w:rPr>
        <w:t>of discharge un</w:t>
      </w:r>
      <w:r w:rsidR="0040006C">
        <w:rPr>
          <w:rFonts w:cs="Times New Roman"/>
          <w:b/>
          <w:sz w:val="24"/>
          <w:szCs w:val="24"/>
        </w:rPr>
        <w:t>treated slug and sewer into water reservoir</w:t>
      </w:r>
      <w:r w:rsidR="00062248">
        <w:rPr>
          <w:rFonts w:cs="Times New Roman"/>
          <w:b/>
          <w:sz w:val="24"/>
          <w:szCs w:val="24"/>
        </w:rPr>
        <w:t xml:space="preserve"> or river canals, un-</w:t>
      </w:r>
      <w:r w:rsidR="0040006C">
        <w:rPr>
          <w:rFonts w:cs="Times New Roman"/>
          <w:b/>
          <w:sz w:val="24"/>
          <w:szCs w:val="24"/>
        </w:rPr>
        <w:t>interrupted flow of inspection chamber and manhole.</w:t>
      </w:r>
    </w:p>
    <w:p w:rsidR="004803CD" w:rsidRDefault="004803CD" w:rsidP="004803CD">
      <w:pPr>
        <w:pStyle w:val="ListParagraph"/>
        <w:jc w:val="both"/>
        <w:rPr>
          <w:rFonts w:cs="Times New Roman"/>
          <w:b/>
          <w:sz w:val="24"/>
          <w:szCs w:val="24"/>
        </w:rPr>
      </w:pPr>
    </w:p>
    <w:p w:rsidR="00C61337" w:rsidRDefault="00C61337" w:rsidP="00F83B7D">
      <w:pPr>
        <w:pStyle w:val="ListParagraph"/>
        <w:jc w:val="both"/>
        <w:rPr>
          <w:rFonts w:cs="Times New Roman"/>
          <w:b/>
          <w:sz w:val="24"/>
          <w:szCs w:val="24"/>
        </w:rPr>
      </w:pPr>
      <w:r w:rsidRPr="004803CD">
        <w:rPr>
          <w:rFonts w:cs="Times New Roman"/>
          <w:b/>
          <w:sz w:val="24"/>
          <w:szCs w:val="24"/>
        </w:rPr>
        <w:t xml:space="preserve">For improvement of existing services we have additional infrastructure to improve the services. For successful implementation and management effective communication strategy and stake holder will be required. There is a need to prepare a comprehensive sewer system and storm water drains master plan so as to meet present gap and future requirement. Implementation of this plan would ensure exchanged quality of life to the citizen of the city. </w:t>
      </w:r>
    </w:p>
    <w:p w:rsidR="00F83B7D" w:rsidRPr="00F83B7D" w:rsidRDefault="00F83B7D" w:rsidP="00F83B7D">
      <w:pPr>
        <w:pStyle w:val="ListParagraph"/>
        <w:jc w:val="both"/>
        <w:rPr>
          <w:rFonts w:cs="Times New Roman"/>
          <w:b/>
          <w:sz w:val="24"/>
          <w:szCs w:val="24"/>
        </w:rPr>
      </w:pPr>
    </w:p>
    <w:p w:rsidR="00196D8B" w:rsidRDefault="00196D8B" w:rsidP="00F83B7D">
      <w:pPr>
        <w:pStyle w:val="ListParagraph"/>
        <w:numPr>
          <w:ilvl w:val="0"/>
          <w:numId w:val="10"/>
        </w:numPr>
        <w:jc w:val="both"/>
        <w:rPr>
          <w:rFonts w:cs="Times New Roman"/>
          <w:sz w:val="24"/>
          <w:szCs w:val="24"/>
        </w:rPr>
      </w:pPr>
      <w:r>
        <w:rPr>
          <w:rFonts w:cs="Times New Roman"/>
          <w:sz w:val="24"/>
          <w:szCs w:val="24"/>
        </w:rPr>
        <w:t>Has projects includes O&amp;M of sewerage system?</w:t>
      </w:r>
    </w:p>
    <w:p w:rsidR="0040006C" w:rsidRDefault="0040006C" w:rsidP="0040006C">
      <w:pPr>
        <w:pStyle w:val="ListParagraph"/>
        <w:rPr>
          <w:rFonts w:cs="Times New Roman"/>
          <w:b/>
          <w:sz w:val="24"/>
          <w:szCs w:val="24"/>
        </w:rPr>
      </w:pPr>
      <w:r w:rsidRPr="0040006C">
        <w:rPr>
          <w:rFonts w:cs="Times New Roman"/>
          <w:b/>
          <w:sz w:val="24"/>
          <w:szCs w:val="24"/>
        </w:rPr>
        <w:t>Yes</w:t>
      </w:r>
    </w:p>
    <w:p w:rsidR="00F83B7D" w:rsidRPr="0040006C" w:rsidRDefault="00F83B7D" w:rsidP="0040006C">
      <w:pPr>
        <w:pStyle w:val="ListParagraph"/>
        <w:rPr>
          <w:rFonts w:cs="Times New Roman"/>
          <w:b/>
          <w:sz w:val="24"/>
          <w:szCs w:val="24"/>
        </w:rPr>
      </w:pPr>
    </w:p>
    <w:p w:rsidR="00196D8B" w:rsidRDefault="00196D8B" w:rsidP="00F83B7D">
      <w:pPr>
        <w:pStyle w:val="ListParagraph"/>
        <w:numPr>
          <w:ilvl w:val="0"/>
          <w:numId w:val="10"/>
        </w:numPr>
        <w:jc w:val="both"/>
        <w:rPr>
          <w:rFonts w:cs="Times New Roman"/>
          <w:sz w:val="24"/>
          <w:szCs w:val="24"/>
        </w:rPr>
      </w:pPr>
      <w:r>
        <w:rPr>
          <w:rFonts w:cs="Times New Roman"/>
          <w:sz w:val="24"/>
          <w:szCs w:val="24"/>
        </w:rPr>
        <w:t>What measures may be adopted to recover the O&amp;M costs? Can the option of sale of treated wastewater be applicable to recover the O&amp;M cost.</w:t>
      </w:r>
    </w:p>
    <w:p w:rsidR="00684E6A" w:rsidRDefault="0040006C" w:rsidP="00F83B7D">
      <w:pPr>
        <w:pStyle w:val="ListParagraph"/>
        <w:jc w:val="both"/>
        <w:rPr>
          <w:rFonts w:cs="Times New Roman"/>
          <w:b/>
          <w:sz w:val="24"/>
          <w:szCs w:val="24"/>
        </w:rPr>
      </w:pPr>
      <w:r w:rsidRPr="0040006C">
        <w:rPr>
          <w:rFonts w:cs="Times New Roman"/>
          <w:b/>
          <w:sz w:val="24"/>
          <w:szCs w:val="24"/>
        </w:rPr>
        <w:t>Yes</w:t>
      </w:r>
      <w:r>
        <w:rPr>
          <w:rFonts w:cs="Times New Roman"/>
          <w:b/>
          <w:sz w:val="24"/>
          <w:szCs w:val="24"/>
        </w:rPr>
        <w:t xml:space="preserve">, after approval of state government PPP model can be adopted for O&amp;M work. </w:t>
      </w:r>
      <w:r w:rsidR="00684E6A">
        <w:rPr>
          <w:rFonts w:cs="Times New Roman"/>
          <w:b/>
          <w:sz w:val="24"/>
          <w:szCs w:val="24"/>
        </w:rPr>
        <w:t>T</w:t>
      </w:r>
      <w:r>
        <w:rPr>
          <w:rFonts w:cs="Times New Roman"/>
          <w:b/>
          <w:sz w:val="24"/>
          <w:szCs w:val="24"/>
        </w:rPr>
        <w:t>reated water can be used for industrial, recreational,</w:t>
      </w:r>
      <w:r w:rsidR="00684E6A">
        <w:rPr>
          <w:rFonts w:cs="Times New Roman"/>
          <w:b/>
          <w:sz w:val="24"/>
          <w:szCs w:val="24"/>
        </w:rPr>
        <w:t xml:space="preserve"> Development, works </w:t>
      </w:r>
    </w:p>
    <w:p w:rsidR="00F83B7D" w:rsidRPr="00F83B7D" w:rsidRDefault="00F83B7D" w:rsidP="00F83B7D">
      <w:pPr>
        <w:pStyle w:val="ListParagraph"/>
        <w:jc w:val="both"/>
        <w:rPr>
          <w:rFonts w:cs="Times New Roman"/>
          <w:b/>
          <w:sz w:val="24"/>
          <w:szCs w:val="24"/>
        </w:rPr>
      </w:pPr>
    </w:p>
    <w:p w:rsidR="00196D8B" w:rsidRDefault="00196D8B" w:rsidP="00684E6A">
      <w:pPr>
        <w:pStyle w:val="ListParagraph"/>
        <w:numPr>
          <w:ilvl w:val="0"/>
          <w:numId w:val="18"/>
        </w:numPr>
        <w:rPr>
          <w:rFonts w:cs="Times New Roman"/>
          <w:sz w:val="24"/>
          <w:szCs w:val="24"/>
        </w:rPr>
      </w:pPr>
      <w:r w:rsidRPr="00684E6A">
        <w:rPr>
          <w:rFonts w:cs="Times New Roman"/>
          <w:sz w:val="24"/>
          <w:szCs w:val="24"/>
        </w:rPr>
        <w:t>What are innovative alternative solutions explored in achieving objectives?</w:t>
      </w:r>
    </w:p>
    <w:p w:rsidR="00684E6A" w:rsidRPr="00684E6A" w:rsidRDefault="00684E6A" w:rsidP="00F83B7D">
      <w:pPr>
        <w:pStyle w:val="ListParagraph"/>
        <w:jc w:val="both"/>
        <w:rPr>
          <w:rFonts w:cs="Times New Roman"/>
          <w:b/>
          <w:sz w:val="24"/>
          <w:szCs w:val="24"/>
        </w:rPr>
      </w:pPr>
      <w:r w:rsidRPr="00684E6A">
        <w:rPr>
          <w:rFonts w:cs="Times New Roman"/>
          <w:b/>
          <w:sz w:val="24"/>
          <w:szCs w:val="24"/>
        </w:rPr>
        <w:t xml:space="preserve">We will adopt comprehensive drainage system with latest and innovative technology to make the city infrastructure services more hygienic. </w:t>
      </w:r>
    </w:p>
    <w:p w:rsidR="0040006C" w:rsidRDefault="0040006C" w:rsidP="0040006C">
      <w:pPr>
        <w:pStyle w:val="ListParagraph"/>
        <w:rPr>
          <w:rFonts w:cs="Times New Roman"/>
          <w:sz w:val="24"/>
          <w:szCs w:val="24"/>
        </w:rPr>
      </w:pPr>
    </w:p>
    <w:p w:rsidR="002124F4" w:rsidRPr="00F83B7D" w:rsidRDefault="00196D8B" w:rsidP="00276629">
      <w:pPr>
        <w:pStyle w:val="ListParagraph"/>
        <w:numPr>
          <w:ilvl w:val="0"/>
          <w:numId w:val="10"/>
        </w:numPr>
        <w:jc w:val="both"/>
        <w:rPr>
          <w:rFonts w:cs="Times New Roman"/>
          <w:sz w:val="24"/>
          <w:szCs w:val="24"/>
        </w:rPr>
      </w:pPr>
      <w:r>
        <w:rPr>
          <w:rFonts w:cs="Times New Roman"/>
          <w:sz w:val="24"/>
          <w:szCs w:val="24"/>
        </w:rPr>
        <w:t xml:space="preserve">Are different options of PPP such as Design-Build-Operate-Transfer (DBOT), Design Built Finance Operate </w:t>
      </w:r>
      <w:proofErr w:type="gramStart"/>
      <w:r>
        <w:rPr>
          <w:rFonts w:cs="Times New Roman"/>
          <w:sz w:val="24"/>
          <w:szCs w:val="24"/>
        </w:rPr>
        <w:t>And</w:t>
      </w:r>
      <w:proofErr w:type="gramEnd"/>
      <w:r>
        <w:rPr>
          <w:rFonts w:cs="Times New Roman"/>
          <w:sz w:val="24"/>
          <w:szCs w:val="24"/>
        </w:rPr>
        <w:t xml:space="preserve"> Transfer (DBFOT) are considered?</w:t>
      </w:r>
    </w:p>
    <w:p w:rsidR="000F653D" w:rsidRPr="00F83B7D" w:rsidRDefault="000F653D" w:rsidP="00276629">
      <w:pPr>
        <w:pStyle w:val="ListParagraph"/>
        <w:jc w:val="both"/>
        <w:rPr>
          <w:rFonts w:cs="Times New Roman"/>
          <w:b/>
          <w:sz w:val="24"/>
          <w:szCs w:val="24"/>
        </w:rPr>
      </w:pPr>
      <w:r w:rsidRPr="00F83B7D">
        <w:rPr>
          <w:rFonts w:cs="Times New Roman"/>
          <w:b/>
          <w:sz w:val="24"/>
          <w:szCs w:val="24"/>
        </w:rPr>
        <w:t>Only O&amp;M works can be considered for various PPP models only after approval of state government.</w:t>
      </w:r>
    </w:p>
    <w:p w:rsidR="007C7581" w:rsidRDefault="007C7581" w:rsidP="00684E6A">
      <w:pPr>
        <w:pStyle w:val="ListParagraph"/>
        <w:rPr>
          <w:rFonts w:cs="Times New Roman"/>
          <w:sz w:val="24"/>
          <w:szCs w:val="24"/>
        </w:rPr>
      </w:pPr>
    </w:p>
    <w:p w:rsidR="007C7581" w:rsidRDefault="007C7581" w:rsidP="00684E6A">
      <w:pPr>
        <w:pStyle w:val="ListParagraph"/>
        <w:rPr>
          <w:rFonts w:cs="Times New Roman"/>
          <w:sz w:val="24"/>
          <w:szCs w:val="24"/>
        </w:rPr>
      </w:pPr>
    </w:p>
    <w:p w:rsidR="00196D8B" w:rsidRDefault="00196D8B" w:rsidP="00276629">
      <w:pPr>
        <w:pStyle w:val="ListParagraph"/>
        <w:numPr>
          <w:ilvl w:val="0"/>
          <w:numId w:val="10"/>
        </w:numPr>
        <w:jc w:val="both"/>
        <w:rPr>
          <w:rFonts w:cs="Times New Roman"/>
          <w:sz w:val="24"/>
          <w:szCs w:val="24"/>
        </w:rPr>
      </w:pPr>
      <w:r>
        <w:rPr>
          <w:rFonts w:cs="Times New Roman"/>
          <w:sz w:val="24"/>
          <w:szCs w:val="24"/>
        </w:rPr>
        <w:t>How the recycle and reuse of water will be done? How much quantity of treated water may be reused?</w:t>
      </w:r>
    </w:p>
    <w:p w:rsidR="00684E6A" w:rsidRPr="002124F4" w:rsidRDefault="0049207A" w:rsidP="00276629">
      <w:pPr>
        <w:pStyle w:val="ListParagraph"/>
        <w:jc w:val="both"/>
        <w:rPr>
          <w:rFonts w:cs="Times New Roman"/>
          <w:b/>
          <w:sz w:val="24"/>
          <w:szCs w:val="24"/>
        </w:rPr>
      </w:pPr>
      <w:r>
        <w:rPr>
          <w:rFonts w:cs="Times New Roman"/>
          <w:b/>
          <w:sz w:val="24"/>
          <w:szCs w:val="24"/>
        </w:rPr>
        <w:t>Water can be recycle</w:t>
      </w:r>
      <w:r w:rsidR="001C59F9">
        <w:rPr>
          <w:rFonts w:cs="Times New Roman"/>
          <w:b/>
          <w:sz w:val="24"/>
          <w:szCs w:val="24"/>
        </w:rPr>
        <w:t>d</w:t>
      </w:r>
      <w:r>
        <w:rPr>
          <w:rFonts w:cs="Times New Roman"/>
          <w:b/>
          <w:sz w:val="24"/>
          <w:szCs w:val="24"/>
        </w:rPr>
        <w:t xml:space="preserve"> with the incorporation of sewer treatment plan and rain water can be collected from storm water drains in reservoirs. At- most 35-40% water can be obtained after treatment and </w:t>
      </w:r>
      <w:r w:rsidR="001C59F9">
        <w:rPr>
          <w:rFonts w:cs="Times New Roman"/>
          <w:b/>
          <w:sz w:val="24"/>
          <w:szCs w:val="24"/>
        </w:rPr>
        <w:t xml:space="preserve">the same </w:t>
      </w:r>
      <w:r>
        <w:rPr>
          <w:rFonts w:cs="Times New Roman"/>
          <w:b/>
          <w:sz w:val="24"/>
          <w:szCs w:val="24"/>
        </w:rPr>
        <w:t>can be used for development works.</w:t>
      </w:r>
    </w:p>
    <w:p w:rsidR="00684E6A" w:rsidRDefault="00684E6A" w:rsidP="002124F4">
      <w:pPr>
        <w:pStyle w:val="ListParagraph"/>
        <w:rPr>
          <w:rFonts w:cs="Times New Roman"/>
          <w:sz w:val="24"/>
          <w:szCs w:val="24"/>
        </w:rPr>
      </w:pPr>
    </w:p>
    <w:p w:rsidR="00196D8B" w:rsidRDefault="00196D8B" w:rsidP="00276629">
      <w:pPr>
        <w:pStyle w:val="ListParagraph"/>
        <w:numPr>
          <w:ilvl w:val="0"/>
          <w:numId w:val="10"/>
        </w:numPr>
        <w:jc w:val="both"/>
        <w:rPr>
          <w:rFonts w:cs="Times New Roman"/>
          <w:sz w:val="24"/>
          <w:szCs w:val="24"/>
        </w:rPr>
      </w:pPr>
      <w:r>
        <w:rPr>
          <w:rFonts w:cs="Times New Roman"/>
          <w:sz w:val="24"/>
          <w:szCs w:val="24"/>
        </w:rPr>
        <w:lastRenderedPageBreak/>
        <w:t xml:space="preserve">Have you analysed best practices and innovative solutions in sewerage sector? Is any of the practice </w:t>
      </w:r>
      <w:r w:rsidR="009A4B08">
        <w:rPr>
          <w:rFonts w:cs="Times New Roman"/>
          <w:sz w:val="24"/>
          <w:szCs w:val="24"/>
        </w:rPr>
        <w:t>being</w:t>
      </w:r>
      <w:r>
        <w:rPr>
          <w:rFonts w:cs="Times New Roman"/>
          <w:sz w:val="24"/>
          <w:szCs w:val="24"/>
        </w:rPr>
        <w:t xml:space="preserve"> replicated in the city?</w:t>
      </w:r>
    </w:p>
    <w:p w:rsidR="00656146" w:rsidRPr="00656146" w:rsidRDefault="00656146" w:rsidP="00656146">
      <w:pPr>
        <w:pStyle w:val="ListParagraph"/>
        <w:jc w:val="both"/>
        <w:rPr>
          <w:rFonts w:cs="Times New Roman"/>
          <w:b/>
          <w:sz w:val="24"/>
          <w:szCs w:val="24"/>
        </w:rPr>
      </w:pPr>
      <w:r w:rsidRPr="00656146">
        <w:rPr>
          <w:rFonts w:cs="Times New Roman"/>
          <w:b/>
          <w:sz w:val="24"/>
          <w:szCs w:val="24"/>
        </w:rPr>
        <w:t xml:space="preserve">We will adopt GIS Based </w:t>
      </w:r>
      <w:r>
        <w:rPr>
          <w:rFonts w:cs="Times New Roman"/>
          <w:b/>
          <w:sz w:val="24"/>
          <w:szCs w:val="24"/>
        </w:rPr>
        <w:t>Sewer line</w:t>
      </w:r>
      <w:r w:rsidRPr="00656146">
        <w:rPr>
          <w:rFonts w:cs="Times New Roman"/>
          <w:b/>
          <w:sz w:val="24"/>
          <w:szCs w:val="24"/>
        </w:rPr>
        <w:t xml:space="preserve"> distribution network for planning and monitoring. </w:t>
      </w:r>
      <w:r w:rsidR="006661CD">
        <w:rPr>
          <w:rFonts w:cs="Times New Roman"/>
          <w:b/>
          <w:sz w:val="24"/>
          <w:szCs w:val="24"/>
        </w:rPr>
        <w:t>We can also suggest implementation of natural drainage system.</w:t>
      </w:r>
    </w:p>
    <w:p w:rsidR="002124F4" w:rsidRDefault="002124F4" w:rsidP="002124F4">
      <w:pPr>
        <w:pStyle w:val="ListParagraph"/>
        <w:rPr>
          <w:rFonts w:cs="Times New Roman"/>
          <w:sz w:val="24"/>
          <w:szCs w:val="24"/>
        </w:rPr>
      </w:pPr>
    </w:p>
    <w:p w:rsidR="009A4B08" w:rsidRPr="006661CD" w:rsidRDefault="00196D8B" w:rsidP="006661CD">
      <w:pPr>
        <w:pStyle w:val="ListParagraph"/>
        <w:numPr>
          <w:ilvl w:val="0"/>
          <w:numId w:val="10"/>
        </w:numPr>
        <w:jc w:val="both"/>
        <w:rPr>
          <w:rFonts w:cs="Times New Roman"/>
          <w:sz w:val="24"/>
          <w:szCs w:val="24"/>
        </w:rPr>
      </w:pPr>
      <w:r>
        <w:rPr>
          <w:rFonts w:cs="Times New Roman"/>
          <w:sz w:val="24"/>
          <w:szCs w:val="24"/>
        </w:rPr>
        <w:t xml:space="preserve">Have you identified the areas for decentralized waste treatment system? Explore the approaches for </w:t>
      </w:r>
      <w:proofErr w:type="spellStart"/>
      <w:r>
        <w:rPr>
          <w:rFonts w:cs="Times New Roman"/>
          <w:sz w:val="24"/>
          <w:szCs w:val="24"/>
        </w:rPr>
        <w:t>septage</w:t>
      </w:r>
      <w:proofErr w:type="spellEnd"/>
      <w:r>
        <w:rPr>
          <w:rFonts w:cs="Times New Roman"/>
          <w:sz w:val="24"/>
          <w:szCs w:val="24"/>
        </w:rPr>
        <w:t xml:space="preserve"> management </w:t>
      </w:r>
      <w:proofErr w:type="spellStart"/>
      <w:r>
        <w:rPr>
          <w:rFonts w:cs="Times New Roman"/>
          <w:sz w:val="24"/>
          <w:szCs w:val="24"/>
        </w:rPr>
        <w:t>i.e</w:t>
      </w:r>
      <w:proofErr w:type="spellEnd"/>
      <w:r>
        <w:rPr>
          <w:rFonts w:cs="Times New Roman"/>
          <w:sz w:val="24"/>
          <w:szCs w:val="24"/>
        </w:rPr>
        <w:t xml:space="preserve"> People Public </w:t>
      </w:r>
      <w:r w:rsidR="001E6A56">
        <w:rPr>
          <w:rFonts w:cs="Times New Roman"/>
          <w:sz w:val="24"/>
          <w:szCs w:val="24"/>
        </w:rPr>
        <w:t>Private Partnership (PPPP) model or replacing s</w:t>
      </w:r>
      <w:r w:rsidR="00A32E4E">
        <w:rPr>
          <w:rFonts w:cs="Times New Roman"/>
          <w:sz w:val="24"/>
          <w:szCs w:val="24"/>
        </w:rPr>
        <w:t>e</w:t>
      </w:r>
      <w:r w:rsidR="001E6A56">
        <w:rPr>
          <w:rFonts w:cs="Times New Roman"/>
          <w:sz w:val="24"/>
          <w:szCs w:val="24"/>
        </w:rPr>
        <w:t>ptic tanks by bio digesters, bioremediation etc.</w:t>
      </w:r>
    </w:p>
    <w:p w:rsidR="009A4B08" w:rsidRDefault="009A4B08" w:rsidP="006661CD">
      <w:pPr>
        <w:pStyle w:val="ListParagraph"/>
        <w:jc w:val="both"/>
        <w:rPr>
          <w:rFonts w:cs="Times New Roman"/>
          <w:b/>
          <w:sz w:val="24"/>
          <w:szCs w:val="24"/>
        </w:rPr>
      </w:pPr>
      <w:r w:rsidRPr="00751F00">
        <w:rPr>
          <w:rFonts w:cs="Times New Roman"/>
          <w:b/>
          <w:sz w:val="24"/>
          <w:szCs w:val="24"/>
        </w:rPr>
        <w:t xml:space="preserve">Decentralized waste treatment system shall be </w:t>
      </w:r>
      <w:r w:rsidR="00BE52E8" w:rsidRPr="00751F00">
        <w:rPr>
          <w:rFonts w:cs="Times New Roman"/>
          <w:b/>
          <w:sz w:val="24"/>
          <w:szCs w:val="24"/>
        </w:rPr>
        <w:t>adopted, after</w:t>
      </w:r>
      <w:r w:rsidRPr="00751F00">
        <w:rPr>
          <w:rFonts w:cs="Times New Roman"/>
          <w:b/>
          <w:sz w:val="24"/>
          <w:szCs w:val="24"/>
        </w:rPr>
        <w:t xml:space="preserve"> through study of city as whole.</w:t>
      </w:r>
      <w:r w:rsidR="00751F00">
        <w:rPr>
          <w:rFonts w:cs="Times New Roman"/>
          <w:b/>
          <w:sz w:val="24"/>
          <w:szCs w:val="24"/>
        </w:rPr>
        <w:t xml:space="preserve"> After the analysis, best suitable </w:t>
      </w:r>
      <w:r w:rsidR="00BE52E8">
        <w:rPr>
          <w:rFonts w:cs="Times New Roman"/>
          <w:b/>
          <w:sz w:val="24"/>
          <w:szCs w:val="24"/>
        </w:rPr>
        <w:t xml:space="preserve">option </w:t>
      </w:r>
      <w:r w:rsidR="00751F00">
        <w:rPr>
          <w:rFonts w:cs="Times New Roman"/>
          <w:b/>
          <w:sz w:val="24"/>
          <w:szCs w:val="24"/>
        </w:rPr>
        <w:t xml:space="preserve">can be adopted for </w:t>
      </w:r>
      <w:proofErr w:type="spellStart"/>
      <w:r w:rsidR="00751F00">
        <w:rPr>
          <w:rFonts w:cs="Times New Roman"/>
          <w:b/>
          <w:sz w:val="24"/>
          <w:szCs w:val="24"/>
        </w:rPr>
        <w:t>septage</w:t>
      </w:r>
      <w:proofErr w:type="spellEnd"/>
      <w:r w:rsidR="00751F00">
        <w:rPr>
          <w:rFonts w:cs="Times New Roman"/>
          <w:b/>
          <w:sz w:val="24"/>
          <w:szCs w:val="24"/>
        </w:rPr>
        <w:t xml:space="preserve"> management with the approval of state </w:t>
      </w:r>
      <w:r w:rsidR="00BE52E8">
        <w:rPr>
          <w:rFonts w:cs="Times New Roman"/>
          <w:b/>
          <w:sz w:val="24"/>
          <w:szCs w:val="24"/>
        </w:rPr>
        <w:t>government.</w:t>
      </w:r>
    </w:p>
    <w:p w:rsidR="006661CD" w:rsidRPr="00751F00" w:rsidRDefault="006661CD" w:rsidP="006661CD">
      <w:pPr>
        <w:pStyle w:val="ListParagraph"/>
        <w:jc w:val="both"/>
        <w:rPr>
          <w:rFonts w:cs="Times New Roman"/>
          <w:b/>
          <w:sz w:val="24"/>
          <w:szCs w:val="24"/>
        </w:rPr>
      </w:pPr>
    </w:p>
    <w:p w:rsidR="001E6A56" w:rsidRDefault="001E6A56" w:rsidP="001E6A56">
      <w:pPr>
        <w:rPr>
          <w:rFonts w:cs="Times New Roman"/>
          <w:sz w:val="24"/>
          <w:szCs w:val="24"/>
        </w:rPr>
      </w:pPr>
      <w:r>
        <w:rPr>
          <w:rFonts w:cs="Times New Roman"/>
          <w:sz w:val="24"/>
          <w:szCs w:val="24"/>
        </w:rPr>
        <w:t>For each identified activity and alternative indicate the cost estimate with broad source of funding will be explored for each alternative in Ta</w:t>
      </w:r>
      <w:r w:rsidR="006661CD">
        <w:rPr>
          <w:rFonts w:cs="Times New Roman"/>
          <w:sz w:val="24"/>
          <w:szCs w:val="24"/>
        </w:rPr>
        <w:t>ble 3.6</w:t>
      </w:r>
    </w:p>
    <w:p w:rsidR="001E6A56" w:rsidRDefault="001E6A56" w:rsidP="001E6A56">
      <w:pPr>
        <w:pStyle w:val="ListParagraph"/>
        <w:numPr>
          <w:ilvl w:val="0"/>
          <w:numId w:val="1"/>
        </w:numPr>
        <w:rPr>
          <w:rFonts w:cs="Times New Roman"/>
          <w:sz w:val="24"/>
          <w:szCs w:val="24"/>
        </w:rPr>
      </w:pPr>
      <w:r w:rsidRPr="001E6A56">
        <w:rPr>
          <w:rFonts w:cs="Times New Roman"/>
          <w:b/>
          <w:sz w:val="28"/>
          <w:szCs w:val="28"/>
        </w:rPr>
        <w:t>Citizen Engagement</w:t>
      </w:r>
      <w:r>
        <w:rPr>
          <w:rFonts w:cs="Times New Roman"/>
          <w:sz w:val="24"/>
          <w:szCs w:val="24"/>
        </w:rPr>
        <w:t>.</w:t>
      </w:r>
    </w:p>
    <w:p w:rsidR="001E6A56" w:rsidRDefault="001E6A56" w:rsidP="000E084B">
      <w:pPr>
        <w:jc w:val="both"/>
        <w:rPr>
          <w:rFonts w:cs="Times New Roman"/>
          <w:sz w:val="24"/>
          <w:szCs w:val="24"/>
        </w:rPr>
      </w:pPr>
      <w:r>
        <w:rPr>
          <w:rFonts w:cs="Times New Roman"/>
          <w:sz w:val="24"/>
          <w:szCs w:val="24"/>
        </w:rPr>
        <w:t xml:space="preserve">Each Alternative will be discussed with citizens and activities to be taken up will be prioritized to meet the service level gaps. ULB will prioritize these activities and their scaling up based on the available resources. </w:t>
      </w:r>
      <w:proofErr w:type="gramStart"/>
      <w:r>
        <w:rPr>
          <w:rFonts w:cs="Times New Roman"/>
          <w:sz w:val="24"/>
          <w:szCs w:val="24"/>
        </w:rPr>
        <w:t xml:space="preserve">(AMRUT Guidelines; </w:t>
      </w:r>
      <w:proofErr w:type="spellStart"/>
      <w:r>
        <w:rPr>
          <w:rFonts w:cs="Times New Roman"/>
          <w:sz w:val="24"/>
          <w:szCs w:val="24"/>
        </w:rPr>
        <w:t>para</w:t>
      </w:r>
      <w:proofErr w:type="spellEnd"/>
      <w:r>
        <w:rPr>
          <w:rFonts w:cs="Times New Roman"/>
          <w:sz w:val="24"/>
          <w:szCs w:val="24"/>
        </w:rPr>
        <w:t xml:space="preserve"> 6.6, 6.7 &amp; 7.2).</w:t>
      </w:r>
      <w:proofErr w:type="gramEnd"/>
      <w:r>
        <w:rPr>
          <w:rFonts w:cs="Times New Roman"/>
          <w:sz w:val="24"/>
          <w:szCs w:val="24"/>
        </w:rPr>
        <w:t xml:space="preserve"> Please reply following questions in not more than 200 words.</w:t>
      </w:r>
    </w:p>
    <w:p w:rsidR="00E31456" w:rsidRDefault="00E31456" w:rsidP="00E31456">
      <w:pPr>
        <w:pStyle w:val="ListParagraph"/>
        <w:numPr>
          <w:ilvl w:val="0"/>
          <w:numId w:val="11"/>
        </w:numPr>
        <w:rPr>
          <w:rFonts w:cs="Times New Roman"/>
          <w:sz w:val="24"/>
          <w:szCs w:val="24"/>
        </w:rPr>
      </w:pPr>
      <w:proofErr w:type="gramStart"/>
      <w:r>
        <w:rPr>
          <w:rFonts w:cs="Times New Roman"/>
          <w:sz w:val="24"/>
          <w:szCs w:val="24"/>
        </w:rPr>
        <w:t>Has</w:t>
      </w:r>
      <w:proofErr w:type="gramEnd"/>
      <w:r>
        <w:rPr>
          <w:rFonts w:cs="Times New Roman"/>
          <w:sz w:val="24"/>
          <w:szCs w:val="24"/>
        </w:rPr>
        <w:t xml:space="preserve"> all stake</w:t>
      </w:r>
      <w:r w:rsidR="00EB79CF">
        <w:rPr>
          <w:rFonts w:cs="Times New Roman"/>
          <w:sz w:val="24"/>
          <w:szCs w:val="24"/>
        </w:rPr>
        <w:t xml:space="preserve">holders involved in the </w:t>
      </w:r>
      <w:r w:rsidR="000E084B">
        <w:rPr>
          <w:rFonts w:cs="Times New Roman"/>
          <w:sz w:val="24"/>
          <w:szCs w:val="24"/>
        </w:rPr>
        <w:t>consultation?</w:t>
      </w:r>
    </w:p>
    <w:p w:rsidR="003A72F2" w:rsidRDefault="003A72F2" w:rsidP="003A72F2">
      <w:pPr>
        <w:pStyle w:val="ListParagraph"/>
        <w:rPr>
          <w:rFonts w:cs="Times New Roman"/>
          <w:sz w:val="24"/>
          <w:szCs w:val="24"/>
        </w:rPr>
      </w:pPr>
      <w:r w:rsidRPr="003A72F2">
        <w:rPr>
          <w:rFonts w:cs="Times New Roman"/>
          <w:b/>
          <w:sz w:val="24"/>
          <w:szCs w:val="24"/>
        </w:rPr>
        <w:t>Yes. Through website of BMC citizens can give their views, suggestion</w:t>
      </w:r>
      <w:r>
        <w:rPr>
          <w:rFonts w:cs="Times New Roman"/>
          <w:sz w:val="24"/>
          <w:szCs w:val="24"/>
        </w:rPr>
        <w:t>.</w:t>
      </w:r>
    </w:p>
    <w:p w:rsidR="008B4BEA" w:rsidRDefault="008B4BEA" w:rsidP="003A72F2">
      <w:pPr>
        <w:pStyle w:val="ListParagraph"/>
        <w:rPr>
          <w:rFonts w:cs="Times New Roman"/>
          <w:sz w:val="24"/>
          <w:szCs w:val="24"/>
        </w:rPr>
      </w:pPr>
    </w:p>
    <w:p w:rsidR="00EB79CF" w:rsidRDefault="00EB79CF" w:rsidP="00E31456">
      <w:pPr>
        <w:pStyle w:val="ListParagraph"/>
        <w:numPr>
          <w:ilvl w:val="0"/>
          <w:numId w:val="11"/>
        </w:numPr>
        <w:rPr>
          <w:rFonts w:cs="Times New Roman"/>
          <w:sz w:val="24"/>
          <w:szCs w:val="24"/>
        </w:rPr>
      </w:pPr>
      <w:r>
        <w:rPr>
          <w:rFonts w:cs="Times New Roman"/>
          <w:sz w:val="24"/>
          <w:szCs w:val="24"/>
        </w:rPr>
        <w:t xml:space="preserve">Has </w:t>
      </w:r>
      <w:proofErr w:type="gramStart"/>
      <w:r>
        <w:rPr>
          <w:rFonts w:cs="Times New Roman"/>
          <w:sz w:val="24"/>
          <w:szCs w:val="24"/>
        </w:rPr>
        <w:t>ward</w:t>
      </w:r>
      <w:proofErr w:type="gramEnd"/>
      <w:r>
        <w:rPr>
          <w:rFonts w:cs="Times New Roman"/>
          <w:sz w:val="24"/>
          <w:szCs w:val="24"/>
        </w:rPr>
        <w:t>/ zone level consultations held in the city?</w:t>
      </w:r>
    </w:p>
    <w:p w:rsidR="003A72F2" w:rsidRDefault="003A72F2" w:rsidP="003A72F2">
      <w:pPr>
        <w:pStyle w:val="ListParagraph"/>
        <w:rPr>
          <w:rFonts w:cs="Times New Roman"/>
          <w:sz w:val="24"/>
          <w:szCs w:val="24"/>
        </w:rPr>
      </w:pPr>
      <w:r w:rsidRPr="003A72F2">
        <w:rPr>
          <w:rFonts w:cs="Times New Roman"/>
          <w:b/>
          <w:sz w:val="24"/>
          <w:szCs w:val="24"/>
        </w:rPr>
        <w:t>Yes. In CITYTHON ward level consultations have been conducted</w:t>
      </w:r>
      <w:r>
        <w:rPr>
          <w:rFonts w:cs="Times New Roman"/>
          <w:sz w:val="24"/>
          <w:szCs w:val="24"/>
        </w:rPr>
        <w:t>.</w:t>
      </w:r>
    </w:p>
    <w:p w:rsidR="008B4BEA" w:rsidRDefault="008B4BEA" w:rsidP="003A72F2">
      <w:pPr>
        <w:pStyle w:val="ListParagraph"/>
        <w:rPr>
          <w:rFonts w:cs="Times New Roman"/>
          <w:sz w:val="24"/>
          <w:szCs w:val="24"/>
        </w:rPr>
      </w:pPr>
    </w:p>
    <w:p w:rsidR="00EB79CF" w:rsidRDefault="00EB79CF" w:rsidP="00E31456">
      <w:pPr>
        <w:pStyle w:val="ListParagraph"/>
        <w:numPr>
          <w:ilvl w:val="0"/>
          <w:numId w:val="11"/>
        </w:numPr>
        <w:rPr>
          <w:rFonts w:cs="Times New Roman"/>
          <w:sz w:val="24"/>
          <w:szCs w:val="24"/>
        </w:rPr>
      </w:pPr>
      <w:r>
        <w:rPr>
          <w:rFonts w:cs="Times New Roman"/>
          <w:sz w:val="24"/>
          <w:szCs w:val="24"/>
        </w:rPr>
        <w:t>Has alternatives explored are crowd sourced?</w:t>
      </w:r>
    </w:p>
    <w:p w:rsidR="00DB6D9C" w:rsidRDefault="00DB6D9C" w:rsidP="00DB6D9C">
      <w:pPr>
        <w:pStyle w:val="ListParagraph"/>
        <w:rPr>
          <w:rFonts w:cs="Times New Roman"/>
          <w:b/>
          <w:sz w:val="24"/>
          <w:szCs w:val="24"/>
        </w:rPr>
      </w:pPr>
      <w:r w:rsidRPr="00DB6D9C">
        <w:rPr>
          <w:rFonts w:cs="Times New Roman"/>
          <w:b/>
          <w:sz w:val="24"/>
          <w:szCs w:val="24"/>
        </w:rPr>
        <w:t>Yes.</w:t>
      </w:r>
    </w:p>
    <w:p w:rsidR="008B4BEA" w:rsidRPr="00DB6D9C" w:rsidRDefault="008B4BEA" w:rsidP="00DB6D9C">
      <w:pPr>
        <w:pStyle w:val="ListParagraph"/>
        <w:rPr>
          <w:rFonts w:cs="Times New Roman"/>
          <w:b/>
          <w:sz w:val="24"/>
          <w:szCs w:val="24"/>
        </w:rPr>
      </w:pPr>
    </w:p>
    <w:p w:rsidR="00EB79CF" w:rsidRDefault="00EB79CF" w:rsidP="00E31456">
      <w:pPr>
        <w:pStyle w:val="ListParagraph"/>
        <w:numPr>
          <w:ilvl w:val="0"/>
          <w:numId w:val="11"/>
        </w:numPr>
        <w:rPr>
          <w:rFonts w:cs="Times New Roman"/>
          <w:sz w:val="24"/>
          <w:szCs w:val="24"/>
        </w:rPr>
      </w:pPr>
      <w:r>
        <w:rPr>
          <w:rFonts w:cs="Times New Roman"/>
          <w:sz w:val="24"/>
          <w:szCs w:val="24"/>
        </w:rPr>
        <w:t>What is feedback on the suggested alternatives and innovations?</w:t>
      </w:r>
    </w:p>
    <w:p w:rsidR="00DB6D9C" w:rsidRDefault="00361F36" w:rsidP="00DB6D9C">
      <w:pPr>
        <w:pStyle w:val="ListParagraph"/>
        <w:rPr>
          <w:rFonts w:cs="Times New Roman"/>
          <w:b/>
          <w:sz w:val="24"/>
          <w:szCs w:val="24"/>
        </w:rPr>
      </w:pPr>
      <w:r w:rsidRPr="00361F36">
        <w:rPr>
          <w:rFonts w:cs="Times New Roman"/>
          <w:b/>
          <w:sz w:val="24"/>
          <w:szCs w:val="24"/>
        </w:rPr>
        <w:t>Yes. Waste water treatment unit to be erected to save water.</w:t>
      </w:r>
    </w:p>
    <w:p w:rsidR="007C7581" w:rsidRDefault="007C7581" w:rsidP="00DB6D9C">
      <w:pPr>
        <w:pStyle w:val="ListParagraph"/>
        <w:rPr>
          <w:rFonts w:cs="Times New Roman"/>
          <w:b/>
          <w:sz w:val="24"/>
          <w:szCs w:val="24"/>
        </w:rPr>
      </w:pPr>
    </w:p>
    <w:p w:rsidR="007C7581" w:rsidRDefault="007C7581" w:rsidP="00DB6D9C">
      <w:pPr>
        <w:pStyle w:val="ListParagraph"/>
        <w:rPr>
          <w:rFonts w:cs="Times New Roman"/>
          <w:b/>
          <w:sz w:val="24"/>
          <w:szCs w:val="24"/>
        </w:rPr>
      </w:pPr>
    </w:p>
    <w:p w:rsidR="008B4BEA" w:rsidRPr="00361F36" w:rsidRDefault="008B4BEA" w:rsidP="00DB6D9C">
      <w:pPr>
        <w:pStyle w:val="ListParagraph"/>
        <w:rPr>
          <w:rFonts w:cs="Times New Roman"/>
          <w:b/>
          <w:sz w:val="24"/>
          <w:szCs w:val="24"/>
        </w:rPr>
      </w:pPr>
    </w:p>
    <w:p w:rsidR="00EB79CF" w:rsidRDefault="00EB79CF" w:rsidP="00E31456">
      <w:pPr>
        <w:pStyle w:val="ListParagraph"/>
        <w:numPr>
          <w:ilvl w:val="0"/>
          <w:numId w:val="11"/>
        </w:numPr>
        <w:rPr>
          <w:rFonts w:cs="Times New Roman"/>
          <w:sz w:val="24"/>
          <w:szCs w:val="24"/>
        </w:rPr>
      </w:pPr>
      <w:r>
        <w:rPr>
          <w:rFonts w:cs="Times New Roman"/>
          <w:sz w:val="24"/>
          <w:szCs w:val="24"/>
        </w:rPr>
        <w:t>Has alternative taken up for discussions are prioritized on the basis of consultations?</w:t>
      </w:r>
    </w:p>
    <w:p w:rsidR="00361F36" w:rsidRDefault="00361F36" w:rsidP="00361F36">
      <w:pPr>
        <w:pStyle w:val="ListParagraph"/>
        <w:rPr>
          <w:rFonts w:cs="Times New Roman"/>
          <w:b/>
          <w:sz w:val="24"/>
          <w:szCs w:val="24"/>
        </w:rPr>
      </w:pPr>
      <w:r w:rsidRPr="00361F36">
        <w:rPr>
          <w:rFonts w:cs="Times New Roman"/>
          <w:b/>
          <w:sz w:val="24"/>
          <w:szCs w:val="24"/>
        </w:rPr>
        <w:t xml:space="preserve">Yes. First priority is to provide drinking water supply line in </w:t>
      </w:r>
      <w:proofErr w:type="spellStart"/>
      <w:r w:rsidRPr="00361F36">
        <w:rPr>
          <w:rFonts w:cs="Times New Roman"/>
          <w:b/>
          <w:sz w:val="24"/>
          <w:szCs w:val="24"/>
        </w:rPr>
        <w:t>unserved</w:t>
      </w:r>
      <w:proofErr w:type="spellEnd"/>
      <w:r w:rsidRPr="00361F36">
        <w:rPr>
          <w:rFonts w:cs="Times New Roman"/>
          <w:b/>
          <w:sz w:val="24"/>
          <w:szCs w:val="24"/>
        </w:rPr>
        <w:t xml:space="preserve"> area compared to other facilities</w:t>
      </w:r>
    </w:p>
    <w:p w:rsidR="008B4BEA" w:rsidRPr="00361F36" w:rsidRDefault="008B4BEA" w:rsidP="00361F36">
      <w:pPr>
        <w:pStyle w:val="ListParagraph"/>
        <w:rPr>
          <w:rFonts w:cs="Times New Roman"/>
          <w:b/>
          <w:sz w:val="24"/>
          <w:szCs w:val="24"/>
        </w:rPr>
      </w:pPr>
    </w:p>
    <w:p w:rsidR="00EB79CF" w:rsidRDefault="00EB79CF" w:rsidP="00E31456">
      <w:pPr>
        <w:pStyle w:val="ListParagraph"/>
        <w:numPr>
          <w:ilvl w:val="0"/>
          <w:numId w:val="11"/>
        </w:numPr>
        <w:rPr>
          <w:rFonts w:cs="Times New Roman"/>
          <w:sz w:val="24"/>
          <w:szCs w:val="24"/>
        </w:rPr>
      </w:pPr>
      <w:r>
        <w:rPr>
          <w:rFonts w:cs="Times New Roman"/>
          <w:sz w:val="24"/>
          <w:szCs w:val="24"/>
        </w:rPr>
        <w:t>What methodology adopted for prioritizing the alternatives?</w:t>
      </w:r>
    </w:p>
    <w:p w:rsidR="00AD0EA2" w:rsidRPr="00AD0EA2" w:rsidRDefault="00AD0EA2" w:rsidP="00AD0EA2">
      <w:pPr>
        <w:pStyle w:val="ListParagraph"/>
        <w:rPr>
          <w:rFonts w:cs="Times New Roman"/>
          <w:b/>
          <w:sz w:val="24"/>
          <w:szCs w:val="24"/>
        </w:rPr>
      </w:pPr>
      <w:r w:rsidRPr="00AD0EA2">
        <w:rPr>
          <w:rFonts w:cs="Times New Roman"/>
          <w:b/>
          <w:sz w:val="24"/>
          <w:szCs w:val="24"/>
        </w:rPr>
        <w:t>Yes.</w:t>
      </w:r>
    </w:p>
    <w:p w:rsidR="00EB79CF" w:rsidRDefault="00EB79CF" w:rsidP="00EB79CF">
      <w:pPr>
        <w:pStyle w:val="ListParagraph"/>
        <w:rPr>
          <w:rFonts w:cs="Times New Roman"/>
          <w:sz w:val="24"/>
          <w:szCs w:val="24"/>
        </w:rPr>
      </w:pPr>
    </w:p>
    <w:p w:rsidR="008578C0" w:rsidRDefault="008578C0" w:rsidP="00EB79CF">
      <w:pPr>
        <w:pStyle w:val="ListParagraph"/>
        <w:rPr>
          <w:rFonts w:cs="Times New Roman"/>
          <w:sz w:val="24"/>
          <w:szCs w:val="24"/>
        </w:rPr>
      </w:pPr>
    </w:p>
    <w:p w:rsidR="00EB79CF" w:rsidRPr="000E084B" w:rsidRDefault="00EB79CF" w:rsidP="000E084B">
      <w:pPr>
        <w:pStyle w:val="ListParagraph"/>
        <w:numPr>
          <w:ilvl w:val="0"/>
          <w:numId w:val="1"/>
        </w:numPr>
        <w:rPr>
          <w:rFonts w:cs="Times New Roman"/>
          <w:b/>
          <w:sz w:val="28"/>
          <w:szCs w:val="28"/>
        </w:rPr>
      </w:pPr>
      <w:r w:rsidRPr="00EB79CF">
        <w:rPr>
          <w:rFonts w:cs="Times New Roman"/>
          <w:b/>
          <w:sz w:val="28"/>
          <w:szCs w:val="28"/>
        </w:rPr>
        <w:lastRenderedPageBreak/>
        <w:t>Prioritize Projects.</w:t>
      </w:r>
    </w:p>
    <w:p w:rsidR="00EB79CF" w:rsidRDefault="00EB79CF" w:rsidP="000E084B">
      <w:pPr>
        <w:jc w:val="both"/>
        <w:rPr>
          <w:rFonts w:cs="Times New Roman"/>
          <w:sz w:val="24"/>
          <w:szCs w:val="24"/>
        </w:rPr>
      </w:pPr>
      <w:r>
        <w:rPr>
          <w:rFonts w:cs="Times New Roman"/>
          <w:sz w:val="24"/>
          <w:szCs w:val="24"/>
        </w:rPr>
        <w:t>Based on the citizen engagement, ULB will prioritize these activities and their scaling up based on the available resources to meet the respective objectives. While prioritizing projects, please reply following questions in not more than 200 words.</w:t>
      </w:r>
    </w:p>
    <w:p w:rsidR="00EB79CF" w:rsidRDefault="00EB79CF" w:rsidP="00EB79CF">
      <w:pPr>
        <w:pStyle w:val="ListParagraph"/>
        <w:ind w:left="0"/>
        <w:rPr>
          <w:rFonts w:cs="Times New Roman"/>
          <w:sz w:val="24"/>
          <w:szCs w:val="24"/>
        </w:rPr>
      </w:pPr>
    </w:p>
    <w:p w:rsidR="00EB79CF" w:rsidRPr="007F0619" w:rsidRDefault="00EB79CF" w:rsidP="00EB79CF">
      <w:pPr>
        <w:pStyle w:val="ListParagraph"/>
        <w:numPr>
          <w:ilvl w:val="0"/>
          <w:numId w:val="12"/>
        </w:numPr>
        <w:rPr>
          <w:rFonts w:cs="Times New Roman"/>
          <w:b/>
          <w:sz w:val="24"/>
          <w:szCs w:val="24"/>
        </w:rPr>
      </w:pPr>
      <w:r>
        <w:rPr>
          <w:rFonts w:cs="Times New Roman"/>
          <w:sz w:val="24"/>
          <w:szCs w:val="24"/>
        </w:rPr>
        <w:t>What are sources of funds?</w:t>
      </w:r>
    </w:p>
    <w:p w:rsidR="007F0619" w:rsidRDefault="00E22230" w:rsidP="007F0619">
      <w:pPr>
        <w:pStyle w:val="ListParagraph"/>
        <w:rPr>
          <w:rFonts w:cs="Times New Roman"/>
          <w:b/>
          <w:sz w:val="24"/>
          <w:szCs w:val="24"/>
        </w:rPr>
      </w:pPr>
      <w:proofErr w:type="gramStart"/>
      <w:r>
        <w:rPr>
          <w:rFonts w:cs="Times New Roman"/>
          <w:b/>
          <w:sz w:val="24"/>
          <w:szCs w:val="24"/>
        </w:rPr>
        <w:t>Central and State government</w:t>
      </w:r>
      <w:r w:rsidR="007F0619" w:rsidRPr="007F0619">
        <w:rPr>
          <w:rFonts w:cs="Times New Roman"/>
          <w:b/>
          <w:sz w:val="24"/>
          <w:szCs w:val="24"/>
        </w:rPr>
        <w:t>.</w:t>
      </w:r>
      <w:proofErr w:type="gramEnd"/>
    </w:p>
    <w:p w:rsidR="008B4BEA" w:rsidRPr="007F0619" w:rsidRDefault="008B4BEA" w:rsidP="007F0619">
      <w:pPr>
        <w:pStyle w:val="ListParagraph"/>
        <w:rPr>
          <w:rFonts w:cs="Times New Roman"/>
          <w:b/>
          <w:sz w:val="24"/>
          <w:szCs w:val="24"/>
        </w:rPr>
      </w:pPr>
    </w:p>
    <w:p w:rsidR="00EB79CF" w:rsidRPr="00536777" w:rsidRDefault="00E41B3A" w:rsidP="00EB79CF">
      <w:pPr>
        <w:pStyle w:val="ListParagraph"/>
        <w:numPr>
          <w:ilvl w:val="0"/>
          <w:numId w:val="12"/>
        </w:numPr>
        <w:rPr>
          <w:rFonts w:cs="Times New Roman"/>
          <w:b/>
          <w:sz w:val="24"/>
          <w:szCs w:val="24"/>
        </w:rPr>
      </w:pPr>
      <w:r>
        <w:rPr>
          <w:rFonts w:cs="Times New Roman"/>
          <w:sz w:val="24"/>
          <w:szCs w:val="24"/>
        </w:rPr>
        <w:t>Has projects been converged with other program and schemes?</w:t>
      </w:r>
    </w:p>
    <w:p w:rsidR="007F0619" w:rsidRDefault="00536777" w:rsidP="007F0619">
      <w:pPr>
        <w:pStyle w:val="ListParagraph"/>
        <w:rPr>
          <w:rFonts w:cs="Times New Roman"/>
          <w:b/>
          <w:sz w:val="24"/>
          <w:szCs w:val="24"/>
        </w:rPr>
      </w:pPr>
      <w:r w:rsidRPr="00536777">
        <w:rPr>
          <w:rFonts w:cs="Times New Roman"/>
          <w:b/>
          <w:sz w:val="24"/>
          <w:szCs w:val="24"/>
        </w:rPr>
        <w:t>No.</w:t>
      </w:r>
    </w:p>
    <w:p w:rsidR="008B4BEA" w:rsidRPr="00536777" w:rsidRDefault="008B4BEA" w:rsidP="007F0619">
      <w:pPr>
        <w:pStyle w:val="ListParagraph"/>
        <w:rPr>
          <w:rFonts w:cs="Times New Roman"/>
          <w:b/>
          <w:sz w:val="24"/>
          <w:szCs w:val="24"/>
        </w:rPr>
      </w:pPr>
    </w:p>
    <w:p w:rsidR="00E41B3A" w:rsidRDefault="00E41B3A" w:rsidP="00EB79CF">
      <w:pPr>
        <w:pStyle w:val="ListParagraph"/>
        <w:numPr>
          <w:ilvl w:val="0"/>
          <w:numId w:val="12"/>
        </w:numPr>
        <w:rPr>
          <w:rFonts w:cs="Times New Roman"/>
          <w:sz w:val="24"/>
          <w:szCs w:val="24"/>
        </w:rPr>
      </w:pPr>
      <w:r>
        <w:rPr>
          <w:rFonts w:cs="Times New Roman"/>
          <w:sz w:val="24"/>
          <w:szCs w:val="24"/>
        </w:rPr>
        <w:t>Has projects been prioritized based on “more with less” approach?</w:t>
      </w:r>
    </w:p>
    <w:p w:rsidR="00536777" w:rsidRDefault="00536777" w:rsidP="00536777">
      <w:pPr>
        <w:pStyle w:val="ListParagraph"/>
        <w:rPr>
          <w:rFonts w:cs="Times New Roman"/>
          <w:b/>
          <w:sz w:val="24"/>
          <w:szCs w:val="24"/>
        </w:rPr>
      </w:pPr>
      <w:r w:rsidRPr="00536777">
        <w:rPr>
          <w:rFonts w:cs="Times New Roman"/>
          <w:b/>
          <w:sz w:val="24"/>
          <w:szCs w:val="24"/>
        </w:rPr>
        <w:t>Yes.</w:t>
      </w:r>
    </w:p>
    <w:p w:rsidR="008B4BEA" w:rsidRPr="00536777" w:rsidRDefault="008B4BEA" w:rsidP="00536777">
      <w:pPr>
        <w:pStyle w:val="ListParagraph"/>
        <w:rPr>
          <w:rFonts w:cs="Times New Roman"/>
          <w:b/>
          <w:sz w:val="24"/>
          <w:szCs w:val="24"/>
        </w:rPr>
      </w:pPr>
    </w:p>
    <w:p w:rsidR="00E41B3A" w:rsidRDefault="00E41B3A" w:rsidP="00EB79CF">
      <w:pPr>
        <w:pStyle w:val="ListParagraph"/>
        <w:numPr>
          <w:ilvl w:val="0"/>
          <w:numId w:val="12"/>
        </w:numPr>
        <w:rPr>
          <w:rFonts w:cs="Times New Roman"/>
          <w:sz w:val="24"/>
          <w:szCs w:val="24"/>
        </w:rPr>
      </w:pPr>
      <w:r>
        <w:rPr>
          <w:rFonts w:cs="Times New Roman"/>
          <w:sz w:val="24"/>
          <w:szCs w:val="24"/>
        </w:rPr>
        <w:t>Has the universal coverage approach indicate in AMRUT guidelines followed for prioritization of activities?</w:t>
      </w:r>
    </w:p>
    <w:p w:rsidR="00536777" w:rsidRDefault="00536777" w:rsidP="00536777">
      <w:pPr>
        <w:pStyle w:val="ListParagraph"/>
        <w:rPr>
          <w:rFonts w:cs="Times New Roman"/>
          <w:b/>
          <w:sz w:val="24"/>
          <w:szCs w:val="24"/>
        </w:rPr>
      </w:pPr>
      <w:r w:rsidRPr="00536777">
        <w:rPr>
          <w:rFonts w:cs="Times New Roman"/>
          <w:b/>
          <w:sz w:val="24"/>
          <w:szCs w:val="24"/>
        </w:rPr>
        <w:t>Yes.</w:t>
      </w:r>
    </w:p>
    <w:p w:rsidR="008578C0" w:rsidRDefault="008578C0" w:rsidP="00536777">
      <w:pPr>
        <w:pStyle w:val="ListParagraph"/>
        <w:rPr>
          <w:rFonts w:cs="Times New Roman"/>
          <w:b/>
          <w:sz w:val="24"/>
          <w:szCs w:val="24"/>
        </w:rPr>
      </w:pPr>
    </w:p>
    <w:p w:rsidR="008578C0" w:rsidRPr="00536777" w:rsidRDefault="008578C0" w:rsidP="00536777">
      <w:pPr>
        <w:pStyle w:val="ListParagraph"/>
        <w:rPr>
          <w:rFonts w:cs="Times New Roman"/>
          <w:b/>
          <w:sz w:val="24"/>
          <w:szCs w:val="24"/>
        </w:rPr>
      </w:pPr>
    </w:p>
    <w:p w:rsidR="00923F26" w:rsidRDefault="00485A5E" w:rsidP="00923F26">
      <w:pPr>
        <w:pStyle w:val="ListParagraph"/>
        <w:numPr>
          <w:ilvl w:val="0"/>
          <w:numId w:val="1"/>
        </w:numPr>
        <w:rPr>
          <w:rFonts w:cs="Times New Roman"/>
          <w:b/>
          <w:sz w:val="28"/>
          <w:szCs w:val="28"/>
        </w:rPr>
      </w:pPr>
      <w:r>
        <w:rPr>
          <w:rFonts w:cs="Times New Roman"/>
          <w:b/>
          <w:sz w:val="28"/>
          <w:szCs w:val="28"/>
        </w:rPr>
        <w:t>Conditionality</w:t>
      </w:r>
      <w:r w:rsidR="00923F26">
        <w:rPr>
          <w:rFonts w:cs="Times New Roman"/>
          <w:b/>
          <w:sz w:val="28"/>
          <w:szCs w:val="28"/>
        </w:rPr>
        <w:t>.</w:t>
      </w:r>
    </w:p>
    <w:p w:rsidR="00923F26" w:rsidRDefault="00923F26" w:rsidP="000E084B">
      <w:pPr>
        <w:jc w:val="both"/>
        <w:rPr>
          <w:rFonts w:cs="Times New Roman"/>
          <w:sz w:val="24"/>
          <w:szCs w:val="24"/>
        </w:rPr>
      </w:pPr>
      <w:proofErr w:type="gramStart"/>
      <w:r w:rsidRPr="00923F26">
        <w:rPr>
          <w:rFonts w:cs="Times New Roman"/>
          <w:sz w:val="24"/>
          <w:szCs w:val="24"/>
        </w:rPr>
        <w:t xml:space="preserve">Described the </w:t>
      </w:r>
      <w:r w:rsidR="00485A5E">
        <w:rPr>
          <w:rFonts w:cs="Times New Roman"/>
          <w:sz w:val="24"/>
          <w:szCs w:val="24"/>
        </w:rPr>
        <w:t>conditionality</w:t>
      </w:r>
      <w:r>
        <w:rPr>
          <w:rFonts w:cs="Times New Roman"/>
          <w:sz w:val="24"/>
          <w:szCs w:val="24"/>
        </w:rPr>
        <w:t xml:space="preserve"> of each project in terms of availability of land, environmental obligation and clearance, required NOC, financial commitment, approval and permission </w:t>
      </w:r>
      <w:r w:rsidR="00953E69">
        <w:rPr>
          <w:rFonts w:cs="Times New Roman"/>
          <w:sz w:val="24"/>
          <w:szCs w:val="24"/>
        </w:rPr>
        <w:t>needed</w:t>
      </w:r>
      <w:r>
        <w:rPr>
          <w:rFonts w:cs="Times New Roman"/>
          <w:sz w:val="24"/>
          <w:szCs w:val="24"/>
        </w:rPr>
        <w:t xml:space="preserve"> to implement the project.</w:t>
      </w:r>
      <w:proofErr w:type="gramEnd"/>
      <w:r>
        <w:rPr>
          <w:rFonts w:cs="Times New Roman"/>
          <w:sz w:val="24"/>
          <w:szCs w:val="24"/>
        </w:rPr>
        <w:t xml:space="preserve"> Please reply following questions in not more than 100 words.</w:t>
      </w:r>
    </w:p>
    <w:p w:rsidR="00E22230" w:rsidRPr="00816398" w:rsidRDefault="00E22230" w:rsidP="000E084B">
      <w:pPr>
        <w:jc w:val="both"/>
        <w:rPr>
          <w:rFonts w:cs="Times New Roman"/>
          <w:b/>
          <w:sz w:val="24"/>
          <w:szCs w:val="24"/>
        </w:rPr>
      </w:pPr>
      <w:r w:rsidRPr="00816398">
        <w:rPr>
          <w:rFonts w:cs="Times New Roman"/>
          <w:b/>
          <w:sz w:val="24"/>
          <w:szCs w:val="24"/>
        </w:rPr>
        <w:t>The land is available for installation of treatment plant. NOC form respective depa</w:t>
      </w:r>
      <w:r w:rsidR="00485A5E">
        <w:rPr>
          <w:rFonts w:cs="Times New Roman"/>
          <w:b/>
          <w:sz w:val="24"/>
          <w:szCs w:val="24"/>
        </w:rPr>
        <w:t>rtmen</w:t>
      </w:r>
      <w:r w:rsidRPr="00816398">
        <w:rPr>
          <w:rFonts w:cs="Times New Roman"/>
          <w:b/>
          <w:sz w:val="24"/>
          <w:szCs w:val="24"/>
        </w:rPr>
        <w:t>ts like PWD, National Highway, BSP shall be obtained as per requirement of site.</w:t>
      </w:r>
    </w:p>
    <w:p w:rsidR="00923F26" w:rsidRDefault="00923F26" w:rsidP="000E084B">
      <w:pPr>
        <w:jc w:val="both"/>
        <w:rPr>
          <w:rFonts w:cs="Times New Roman"/>
          <w:sz w:val="24"/>
          <w:szCs w:val="24"/>
        </w:rPr>
      </w:pPr>
    </w:p>
    <w:p w:rsidR="00923F26" w:rsidRPr="00923F26" w:rsidRDefault="00923F26" w:rsidP="00923F26">
      <w:pPr>
        <w:pStyle w:val="ListParagraph"/>
        <w:numPr>
          <w:ilvl w:val="0"/>
          <w:numId w:val="1"/>
        </w:numPr>
        <w:rPr>
          <w:rFonts w:cs="Times New Roman"/>
          <w:b/>
          <w:sz w:val="28"/>
          <w:szCs w:val="28"/>
        </w:rPr>
      </w:pPr>
      <w:r w:rsidRPr="00923F26">
        <w:rPr>
          <w:rFonts w:cs="Times New Roman"/>
          <w:b/>
          <w:sz w:val="28"/>
          <w:szCs w:val="28"/>
        </w:rPr>
        <w:t>Resilience.</w:t>
      </w:r>
    </w:p>
    <w:p w:rsidR="00923F26" w:rsidRDefault="00923F26" w:rsidP="000E084B">
      <w:pPr>
        <w:jc w:val="both"/>
        <w:rPr>
          <w:rFonts w:cs="Times New Roman"/>
          <w:sz w:val="24"/>
          <w:szCs w:val="24"/>
        </w:rPr>
      </w:pPr>
      <w:r>
        <w:rPr>
          <w:rFonts w:cs="Times New Roman"/>
          <w:sz w:val="24"/>
          <w:szCs w:val="24"/>
        </w:rPr>
        <w:t xml:space="preserve">Required approvals will be sought from competent authority and organisations. </w:t>
      </w:r>
      <w:r w:rsidR="00001670">
        <w:rPr>
          <w:rFonts w:cs="Times New Roman"/>
          <w:sz w:val="24"/>
          <w:szCs w:val="24"/>
        </w:rPr>
        <w:t>The resilience factor would be b</w:t>
      </w:r>
      <w:r>
        <w:rPr>
          <w:rFonts w:cs="Times New Roman"/>
          <w:sz w:val="24"/>
          <w:szCs w:val="24"/>
        </w:rPr>
        <w:t>uilt in to ensure environmentally sustainable sewerage scheme. Please</w:t>
      </w:r>
      <w:r w:rsidR="001D30C2">
        <w:rPr>
          <w:rFonts w:cs="Times New Roman"/>
          <w:sz w:val="24"/>
          <w:szCs w:val="24"/>
        </w:rPr>
        <w:t xml:space="preserve"> reply following question in not</w:t>
      </w:r>
      <w:r>
        <w:rPr>
          <w:rFonts w:cs="Times New Roman"/>
          <w:sz w:val="24"/>
          <w:szCs w:val="24"/>
        </w:rPr>
        <w:t xml:space="preserve"> more than 100 words.</w:t>
      </w:r>
    </w:p>
    <w:p w:rsidR="00307701" w:rsidRPr="00816398" w:rsidRDefault="00307701" w:rsidP="000E084B">
      <w:pPr>
        <w:jc w:val="both"/>
        <w:rPr>
          <w:rFonts w:cs="Times New Roman"/>
          <w:b/>
          <w:sz w:val="24"/>
          <w:szCs w:val="24"/>
        </w:rPr>
      </w:pPr>
      <w:r w:rsidRPr="00816398">
        <w:rPr>
          <w:rFonts w:cs="Times New Roman"/>
          <w:b/>
          <w:sz w:val="24"/>
          <w:szCs w:val="24"/>
        </w:rPr>
        <w:t>Necessary approvals shall be taken from pollution control b</w:t>
      </w:r>
      <w:r w:rsidR="00816398" w:rsidRPr="00816398">
        <w:rPr>
          <w:rFonts w:cs="Times New Roman"/>
          <w:b/>
          <w:sz w:val="24"/>
          <w:szCs w:val="24"/>
        </w:rPr>
        <w:t>oard and respective departments as per project requirement.</w:t>
      </w:r>
    </w:p>
    <w:p w:rsidR="00E22230" w:rsidRDefault="00E22230" w:rsidP="00923F26">
      <w:pPr>
        <w:rPr>
          <w:rFonts w:cs="Times New Roman"/>
          <w:sz w:val="24"/>
          <w:szCs w:val="24"/>
        </w:rPr>
      </w:pPr>
    </w:p>
    <w:p w:rsidR="00620D10" w:rsidRDefault="00620D10" w:rsidP="00923F26">
      <w:pPr>
        <w:rPr>
          <w:rFonts w:cs="Times New Roman"/>
          <w:sz w:val="24"/>
          <w:szCs w:val="24"/>
        </w:rPr>
      </w:pPr>
    </w:p>
    <w:p w:rsidR="00620D10" w:rsidRDefault="00620D10" w:rsidP="00923F26">
      <w:pPr>
        <w:rPr>
          <w:rFonts w:cs="Times New Roman"/>
          <w:sz w:val="24"/>
          <w:szCs w:val="24"/>
        </w:rPr>
      </w:pPr>
    </w:p>
    <w:p w:rsidR="00923F26" w:rsidRDefault="00923F26" w:rsidP="00923F26">
      <w:pPr>
        <w:pStyle w:val="ListParagraph"/>
        <w:numPr>
          <w:ilvl w:val="0"/>
          <w:numId w:val="1"/>
        </w:numPr>
        <w:rPr>
          <w:rFonts w:cs="Times New Roman"/>
          <w:sz w:val="24"/>
          <w:szCs w:val="24"/>
        </w:rPr>
      </w:pPr>
      <w:r w:rsidRPr="00923F26">
        <w:rPr>
          <w:rFonts w:cs="Times New Roman"/>
          <w:b/>
          <w:sz w:val="28"/>
          <w:szCs w:val="28"/>
        </w:rPr>
        <w:lastRenderedPageBreak/>
        <w:t>Financial Plan</w:t>
      </w:r>
      <w:r>
        <w:rPr>
          <w:rFonts w:cs="Times New Roman"/>
          <w:sz w:val="24"/>
          <w:szCs w:val="24"/>
        </w:rPr>
        <w:t>.</w:t>
      </w:r>
    </w:p>
    <w:p w:rsidR="00923F26" w:rsidRDefault="00923F26" w:rsidP="000E084B">
      <w:pPr>
        <w:jc w:val="both"/>
        <w:rPr>
          <w:rFonts w:cs="Times New Roman"/>
          <w:sz w:val="24"/>
          <w:szCs w:val="24"/>
        </w:rPr>
      </w:pPr>
      <w:r>
        <w:rPr>
          <w:rFonts w:cs="Times New Roman"/>
          <w:sz w:val="24"/>
          <w:szCs w:val="24"/>
        </w:rPr>
        <w:t xml:space="preserve">Once the activities are finalized and prioritized after consultations, investments both in terms of capital cost and O&amp;M cost has to be estimated. (AMRUT Guidelines; </w:t>
      </w:r>
      <w:proofErr w:type="spellStart"/>
      <w:r>
        <w:rPr>
          <w:rFonts w:cs="Times New Roman"/>
          <w:sz w:val="24"/>
          <w:szCs w:val="24"/>
        </w:rPr>
        <w:t>para</w:t>
      </w:r>
      <w:proofErr w:type="spellEnd"/>
      <w:r>
        <w:rPr>
          <w:rFonts w:cs="Times New Roman"/>
          <w:sz w:val="24"/>
          <w:szCs w:val="24"/>
        </w:rPr>
        <w:t xml:space="preserve"> 6.5) Based on the investment requirements, different sources of finance have to be </w:t>
      </w:r>
      <w:r w:rsidR="000E084B">
        <w:rPr>
          <w:rFonts w:cs="Times New Roman"/>
          <w:sz w:val="24"/>
          <w:szCs w:val="24"/>
        </w:rPr>
        <w:t>identified. Financial</w:t>
      </w:r>
      <w:r>
        <w:rPr>
          <w:rFonts w:cs="Times New Roman"/>
          <w:sz w:val="24"/>
          <w:szCs w:val="24"/>
        </w:rPr>
        <w:t xml:space="preserve"> Plan for the complete life cycle of the prioritized development will be prepared. </w:t>
      </w:r>
      <w:proofErr w:type="gramStart"/>
      <w:r>
        <w:rPr>
          <w:rFonts w:cs="Times New Roman"/>
          <w:sz w:val="24"/>
          <w:szCs w:val="24"/>
        </w:rPr>
        <w:t xml:space="preserve">(AMRUT Guidelines; </w:t>
      </w:r>
      <w:proofErr w:type="spellStart"/>
      <w:r>
        <w:rPr>
          <w:rFonts w:cs="Times New Roman"/>
          <w:sz w:val="24"/>
          <w:szCs w:val="24"/>
        </w:rPr>
        <w:t>para</w:t>
      </w:r>
      <w:proofErr w:type="spellEnd"/>
      <w:r w:rsidR="00CE1F16">
        <w:rPr>
          <w:rFonts w:cs="Times New Roman"/>
          <w:sz w:val="24"/>
          <w:szCs w:val="24"/>
        </w:rPr>
        <w:t xml:space="preserve"> 4, 6.6, 6.12, 6.13, &amp; 6.14).</w:t>
      </w:r>
      <w:proofErr w:type="gramEnd"/>
      <w:r w:rsidR="00CE1F16">
        <w:rPr>
          <w:rFonts w:cs="Times New Roman"/>
          <w:sz w:val="24"/>
          <w:szCs w:val="24"/>
        </w:rPr>
        <w:t xml:space="preserve"> The Financial plan will include percentage share of different stakeholders (Centre, State </w:t>
      </w:r>
      <w:proofErr w:type="gramStart"/>
      <w:r w:rsidR="00CE1F16">
        <w:rPr>
          <w:rFonts w:cs="Times New Roman"/>
          <w:sz w:val="24"/>
          <w:szCs w:val="24"/>
        </w:rPr>
        <w:t>And</w:t>
      </w:r>
      <w:proofErr w:type="gramEnd"/>
      <w:r w:rsidR="00CE1F16">
        <w:rPr>
          <w:rFonts w:cs="Times New Roman"/>
          <w:sz w:val="24"/>
          <w:szCs w:val="24"/>
        </w:rPr>
        <w:t xml:space="preserve"> City) including financial convergence with various </w:t>
      </w:r>
      <w:r w:rsidR="000E084B">
        <w:rPr>
          <w:rFonts w:cs="Times New Roman"/>
          <w:sz w:val="24"/>
          <w:szCs w:val="24"/>
        </w:rPr>
        <w:t>on-going</w:t>
      </w:r>
      <w:r w:rsidR="00CE1F16">
        <w:rPr>
          <w:rFonts w:cs="Times New Roman"/>
          <w:sz w:val="24"/>
          <w:szCs w:val="24"/>
        </w:rPr>
        <w:t xml:space="preserve"> projects. While preparing finance plan please reply following questions is not more than 200 words.</w:t>
      </w:r>
    </w:p>
    <w:p w:rsidR="00CE1F16" w:rsidRDefault="00CE1F16" w:rsidP="00CE1F16">
      <w:pPr>
        <w:pStyle w:val="ListParagraph"/>
        <w:numPr>
          <w:ilvl w:val="0"/>
          <w:numId w:val="13"/>
        </w:numPr>
        <w:rPr>
          <w:rFonts w:cs="Times New Roman"/>
          <w:sz w:val="24"/>
          <w:szCs w:val="24"/>
        </w:rPr>
      </w:pPr>
      <w:r>
        <w:rPr>
          <w:rFonts w:cs="Times New Roman"/>
          <w:sz w:val="24"/>
          <w:szCs w:val="24"/>
        </w:rPr>
        <w:t>Does financial plan for the complete life cycle of the prioritized development?</w:t>
      </w:r>
    </w:p>
    <w:p w:rsidR="00816398" w:rsidRPr="00816398" w:rsidRDefault="00816398" w:rsidP="00816398">
      <w:pPr>
        <w:pStyle w:val="ListParagraph"/>
        <w:rPr>
          <w:rFonts w:cs="Times New Roman"/>
          <w:b/>
          <w:sz w:val="24"/>
          <w:szCs w:val="24"/>
        </w:rPr>
      </w:pPr>
      <w:r w:rsidRPr="00816398">
        <w:rPr>
          <w:rFonts w:cs="Times New Roman"/>
          <w:b/>
          <w:sz w:val="24"/>
          <w:szCs w:val="24"/>
        </w:rPr>
        <w:t>Yes</w:t>
      </w:r>
      <w:r>
        <w:rPr>
          <w:rFonts w:cs="Times New Roman"/>
          <w:b/>
          <w:sz w:val="24"/>
          <w:szCs w:val="24"/>
        </w:rPr>
        <w:t>.</w:t>
      </w:r>
    </w:p>
    <w:p w:rsidR="00CE1F16" w:rsidRDefault="00CE1F16" w:rsidP="00CE1F16">
      <w:pPr>
        <w:pStyle w:val="ListParagraph"/>
        <w:numPr>
          <w:ilvl w:val="0"/>
          <w:numId w:val="13"/>
        </w:numPr>
        <w:rPr>
          <w:rFonts w:cs="Times New Roman"/>
          <w:sz w:val="24"/>
          <w:szCs w:val="24"/>
        </w:rPr>
      </w:pPr>
      <w:r>
        <w:rPr>
          <w:rFonts w:cs="Times New Roman"/>
          <w:sz w:val="24"/>
          <w:szCs w:val="24"/>
        </w:rPr>
        <w:t>Does financial plan include percentage share of different stakeholders (Centre, State, ULBs)</w:t>
      </w:r>
    </w:p>
    <w:p w:rsidR="00816398" w:rsidRPr="00816398" w:rsidRDefault="00816398" w:rsidP="00816398">
      <w:pPr>
        <w:pStyle w:val="ListParagraph"/>
        <w:rPr>
          <w:rFonts w:cs="Times New Roman"/>
          <w:b/>
          <w:sz w:val="24"/>
          <w:szCs w:val="24"/>
        </w:rPr>
      </w:pPr>
      <w:r w:rsidRPr="00816398">
        <w:rPr>
          <w:rFonts w:cs="Times New Roman"/>
          <w:b/>
          <w:sz w:val="24"/>
          <w:szCs w:val="24"/>
        </w:rPr>
        <w:t>Yes</w:t>
      </w:r>
      <w:r>
        <w:rPr>
          <w:rFonts w:cs="Times New Roman"/>
          <w:b/>
          <w:sz w:val="24"/>
          <w:szCs w:val="24"/>
        </w:rPr>
        <w:t>.</w:t>
      </w:r>
    </w:p>
    <w:p w:rsidR="00CE1F16" w:rsidRDefault="00CE1F16" w:rsidP="00CE1F16">
      <w:pPr>
        <w:pStyle w:val="ListParagraph"/>
        <w:numPr>
          <w:ilvl w:val="0"/>
          <w:numId w:val="13"/>
        </w:numPr>
        <w:rPr>
          <w:rFonts w:cs="Times New Roman"/>
          <w:sz w:val="24"/>
          <w:szCs w:val="24"/>
        </w:rPr>
      </w:pPr>
      <w:r>
        <w:rPr>
          <w:rFonts w:cs="Times New Roman"/>
          <w:sz w:val="24"/>
          <w:szCs w:val="24"/>
        </w:rPr>
        <w:t xml:space="preserve">Does it include financial convergence with various </w:t>
      </w:r>
      <w:r w:rsidR="00CF2DB9">
        <w:rPr>
          <w:rFonts w:cs="Times New Roman"/>
          <w:sz w:val="24"/>
          <w:szCs w:val="24"/>
        </w:rPr>
        <w:t>on-</w:t>
      </w:r>
      <w:proofErr w:type="spellStart"/>
      <w:r w:rsidR="00CF2DB9">
        <w:rPr>
          <w:rFonts w:cs="Times New Roman"/>
          <w:sz w:val="24"/>
          <w:szCs w:val="24"/>
        </w:rPr>
        <w:t>goingprojects</w:t>
      </w:r>
      <w:proofErr w:type="spellEnd"/>
      <w:r w:rsidR="00CF2DB9">
        <w:rPr>
          <w:rFonts w:cs="Times New Roman"/>
          <w:sz w:val="24"/>
          <w:szCs w:val="24"/>
        </w:rPr>
        <w:t>?</w:t>
      </w:r>
    </w:p>
    <w:p w:rsidR="00816398" w:rsidRDefault="00816398" w:rsidP="00816398">
      <w:pPr>
        <w:pStyle w:val="ListParagraph"/>
        <w:rPr>
          <w:rFonts w:cs="Times New Roman"/>
          <w:sz w:val="24"/>
          <w:szCs w:val="24"/>
        </w:rPr>
      </w:pPr>
      <w:r w:rsidRPr="00816398">
        <w:rPr>
          <w:rFonts w:cs="Times New Roman"/>
          <w:b/>
          <w:sz w:val="24"/>
          <w:szCs w:val="24"/>
        </w:rPr>
        <w:t>Yes as per respected site requirement</w:t>
      </w:r>
      <w:r>
        <w:rPr>
          <w:rFonts w:cs="Times New Roman"/>
          <w:sz w:val="24"/>
          <w:szCs w:val="24"/>
        </w:rPr>
        <w:t>.</w:t>
      </w:r>
    </w:p>
    <w:p w:rsidR="00CE1F16" w:rsidRDefault="00CE1F16" w:rsidP="00CE1F16">
      <w:pPr>
        <w:pStyle w:val="ListParagraph"/>
        <w:numPr>
          <w:ilvl w:val="0"/>
          <w:numId w:val="13"/>
        </w:numPr>
        <w:rPr>
          <w:rFonts w:cs="Times New Roman"/>
          <w:sz w:val="24"/>
          <w:szCs w:val="24"/>
        </w:rPr>
      </w:pPr>
      <w:r>
        <w:rPr>
          <w:rFonts w:cs="Times New Roman"/>
          <w:sz w:val="24"/>
          <w:szCs w:val="24"/>
        </w:rPr>
        <w:t>Does it provide year-wise milestones and outcomes?</w:t>
      </w:r>
    </w:p>
    <w:p w:rsidR="007958D0" w:rsidRPr="00816398" w:rsidRDefault="00816398" w:rsidP="00816398">
      <w:pPr>
        <w:pStyle w:val="ListParagraph"/>
        <w:rPr>
          <w:rFonts w:cs="Times New Roman"/>
          <w:b/>
          <w:sz w:val="24"/>
          <w:szCs w:val="24"/>
        </w:rPr>
      </w:pPr>
      <w:r w:rsidRPr="00816398">
        <w:rPr>
          <w:rFonts w:cs="Times New Roman"/>
          <w:b/>
          <w:sz w:val="24"/>
          <w:szCs w:val="24"/>
        </w:rPr>
        <w:t>Yes</w:t>
      </w:r>
    </w:p>
    <w:p w:rsidR="00CE1F16" w:rsidRDefault="00CE1F16" w:rsidP="00CE1F16">
      <w:pPr>
        <w:rPr>
          <w:rFonts w:cs="Times New Roman"/>
          <w:sz w:val="24"/>
          <w:szCs w:val="24"/>
        </w:rPr>
      </w:pPr>
      <w:proofErr w:type="gramStart"/>
      <w:r>
        <w:rPr>
          <w:rFonts w:cs="Times New Roman"/>
          <w:sz w:val="24"/>
          <w:szCs w:val="24"/>
        </w:rPr>
        <w:t>Work and Service Levels.</w:t>
      </w:r>
      <w:proofErr w:type="gramEnd"/>
    </w:p>
    <w:tbl>
      <w:tblPr>
        <w:tblStyle w:val="TableGrid"/>
        <w:tblW w:w="0" w:type="auto"/>
        <w:tblLook w:val="04A0"/>
      </w:tblPr>
      <w:tblGrid>
        <w:gridCol w:w="817"/>
        <w:gridCol w:w="4536"/>
        <w:gridCol w:w="1985"/>
        <w:gridCol w:w="1904"/>
      </w:tblGrid>
      <w:tr w:rsidR="00CE1F16" w:rsidTr="002E5EE3">
        <w:trPr>
          <w:trHeight w:val="618"/>
        </w:trPr>
        <w:tc>
          <w:tcPr>
            <w:tcW w:w="817" w:type="dxa"/>
            <w:shd w:val="clear" w:color="auto" w:fill="7F7F7F" w:themeFill="text1" w:themeFillTint="80"/>
          </w:tcPr>
          <w:p w:rsidR="00CE1F16" w:rsidRPr="008578C0" w:rsidRDefault="00CE1F16" w:rsidP="008578C0">
            <w:pPr>
              <w:jc w:val="center"/>
              <w:rPr>
                <w:rFonts w:cs="Times New Roman"/>
                <w:b/>
                <w:color w:val="FFFFFF" w:themeColor="background1"/>
                <w:sz w:val="24"/>
                <w:szCs w:val="24"/>
              </w:rPr>
            </w:pPr>
            <w:r w:rsidRPr="008578C0">
              <w:rPr>
                <w:rFonts w:cs="Times New Roman"/>
                <w:b/>
                <w:color w:val="FFFFFF" w:themeColor="background1"/>
                <w:sz w:val="24"/>
                <w:szCs w:val="24"/>
              </w:rPr>
              <w:t>Sr. No.</w:t>
            </w:r>
          </w:p>
        </w:tc>
        <w:tc>
          <w:tcPr>
            <w:tcW w:w="4536" w:type="dxa"/>
            <w:shd w:val="clear" w:color="auto" w:fill="7F7F7F" w:themeFill="text1" w:themeFillTint="80"/>
          </w:tcPr>
          <w:p w:rsidR="00CE1F16" w:rsidRPr="008578C0" w:rsidRDefault="00CE1F16" w:rsidP="008578C0">
            <w:pPr>
              <w:jc w:val="center"/>
              <w:rPr>
                <w:rFonts w:cs="Times New Roman"/>
                <w:b/>
                <w:color w:val="FFFFFF" w:themeColor="background1"/>
                <w:sz w:val="24"/>
                <w:szCs w:val="24"/>
              </w:rPr>
            </w:pPr>
            <w:r w:rsidRPr="008578C0">
              <w:rPr>
                <w:rFonts w:cs="Times New Roman"/>
                <w:b/>
                <w:color w:val="FFFFFF" w:themeColor="background1"/>
                <w:sz w:val="24"/>
                <w:szCs w:val="24"/>
              </w:rPr>
              <w:t>Indicators</w:t>
            </w:r>
          </w:p>
        </w:tc>
        <w:tc>
          <w:tcPr>
            <w:tcW w:w="1985" w:type="dxa"/>
            <w:shd w:val="clear" w:color="auto" w:fill="7F7F7F" w:themeFill="text1" w:themeFillTint="80"/>
          </w:tcPr>
          <w:p w:rsidR="00CE1F16" w:rsidRPr="008578C0" w:rsidRDefault="00CE1F16" w:rsidP="008578C0">
            <w:pPr>
              <w:jc w:val="center"/>
              <w:rPr>
                <w:rFonts w:cs="Times New Roman"/>
                <w:b/>
                <w:color w:val="FFFFFF" w:themeColor="background1"/>
                <w:sz w:val="24"/>
                <w:szCs w:val="24"/>
              </w:rPr>
            </w:pPr>
            <w:r w:rsidRPr="008578C0">
              <w:rPr>
                <w:rFonts w:cs="Times New Roman"/>
                <w:b/>
                <w:color w:val="FFFFFF" w:themeColor="background1"/>
                <w:sz w:val="24"/>
                <w:szCs w:val="24"/>
              </w:rPr>
              <w:t>Existing Service Levels</w:t>
            </w:r>
          </w:p>
        </w:tc>
        <w:tc>
          <w:tcPr>
            <w:tcW w:w="1904" w:type="dxa"/>
            <w:shd w:val="clear" w:color="auto" w:fill="7F7F7F" w:themeFill="text1" w:themeFillTint="80"/>
          </w:tcPr>
          <w:p w:rsidR="00CE1F16" w:rsidRPr="008578C0" w:rsidRDefault="00CE1F16" w:rsidP="008578C0">
            <w:pPr>
              <w:jc w:val="center"/>
              <w:rPr>
                <w:rFonts w:cs="Times New Roman"/>
                <w:b/>
                <w:color w:val="FFFFFF" w:themeColor="background1"/>
                <w:sz w:val="24"/>
                <w:szCs w:val="24"/>
              </w:rPr>
            </w:pPr>
            <w:r w:rsidRPr="008578C0">
              <w:rPr>
                <w:rFonts w:cs="Times New Roman"/>
                <w:b/>
                <w:color w:val="FFFFFF" w:themeColor="background1"/>
                <w:sz w:val="24"/>
                <w:szCs w:val="24"/>
              </w:rPr>
              <w:t>MOUD Benchmarks</w:t>
            </w:r>
          </w:p>
        </w:tc>
      </w:tr>
      <w:tr w:rsidR="007958D0" w:rsidTr="00CE1F16">
        <w:trPr>
          <w:trHeight w:val="415"/>
        </w:trPr>
        <w:tc>
          <w:tcPr>
            <w:tcW w:w="817" w:type="dxa"/>
          </w:tcPr>
          <w:p w:rsidR="007958D0" w:rsidRDefault="007958D0" w:rsidP="008578C0">
            <w:pPr>
              <w:jc w:val="center"/>
              <w:rPr>
                <w:rFonts w:cs="Times New Roman"/>
                <w:sz w:val="24"/>
                <w:szCs w:val="24"/>
              </w:rPr>
            </w:pPr>
            <w:r>
              <w:rPr>
                <w:rFonts w:cs="Times New Roman"/>
                <w:sz w:val="24"/>
                <w:szCs w:val="24"/>
              </w:rPr>
              <w:t>1</w:t>
            </w:r>
          </w:p>
        </w:tc>
        <w:tc>
          <w:tcPr>
            <w:tcW w:w="4536" w:type="dxa"/>
          </w:tcPr>
          <w:p w:rsidR="007958D0" w:rsidRDefault="00CF2DB9" w:rsidP="00CE1F16">
            <w:pPr>
              <w:rPr>
                <w:rFonts w:cs="Times New Roman"/>
                <w:sz w:val="24"/>
                <w:szCs w:val="24"/>
              </w:rPr>
            </w:pPr>
            <w:r>
              <w:rPr>
                <w:rFonts w:cs="Times New Roman"/>
                <w:sz w:val="24"/>
                <w:szCs w:val="24"/>
              </w:rPr>
              <w:t>Converge</w:t>
            </w:r>
            <w:r w:rsidR="007958D0">
              <w:rPr>
                <w:rFonts w:cs="Times New Roman"/>
                <w:sz w:val="24"/>
                <w:szCs w:val="24"/>
              </w:rPr>
              <w:t xml:space="preserve"> of latrines (individual or community)</w:t>
            </w:r>
          </w:p>
        </w:tc>
        <w:tc>
          <w:tcPr>
            <w:tcW w:w="1985" w:type="dxa"/>
          </w:tcPr>
          <w:p w:rsidR="007958D0" w:rsidRPr="005F640D" w:rsidRDefault="007958D0" w:rsidP="008578C0">
            <w:pPr>
              <w:jc w:val="center"/>
              <w:rPr>
                <w:rFonts w:cs="Times New Roman"/>
                <w:sz w:val="24"/>
                <w:szCs w:val="24"/>
              </w:rPr>
            </w:pPr>
            <w:r>
              <w:rPr>
                <w:rFonts w:cs="Times New Roman"/>
                <w:sz w:val="24"/>
                <w:szCs w:val="24"/>
              </w:rPr>
              <w:t>92%</w:t>
            </w:r>
          </w:p>
        </w:tc>
        <w:tc>
          <w:tcPr>
            <w:tcW w:w="1904" w:type="dxa"/>
          </w:tcPr>
          <w:p w:rsidR="007958D0" w:rsidRPr="005F640D" w:rsidRDefault="007958D0" w:rsidP="008578C0">
            <w:pPr>
              <w:jc w:val="center"/>
              <w:rPr>
                <w:rFonts w:cs="Times New Roman"/>
                <w:sz w:val="24"/>
                <w:szCs w:val="24"/>
              </w:rPr>
            </w:pPr>
            <w:r w:rsidRPr="005F640D">
              <w:rPr>
                <w:rFonts w:cs="Times New Roman"/>
                <w:sz w:val="24"/>
                <w:szCs w:val="24"/>
              </w:rPr>
              <w:t>100%</w:t>
            </w:r>
          </w:p>
        </w:tc>
      </w:tr>
      <w:tr w:rsidR="007958D0" w:rsidTr="00CE1F16">
        <w:trPr>
          <w:trHeight w:val="421"/>
        </w:trPr>
        <w:tc>
          <w:tcPr>
            <w:tcW w:w="817" w:type="dxa"/>
          </w:tcPr>
          <w:p w:rsidR="007958D0" w:rsidRDefault="007958D0" w:rsidP="008578C0">
            <w:pPr>
              <w:jc w:val="center"/>
              <w:rPr>
                <w:rFonts w:cs="Times New Roman"/>
                <w:sz w:val="24"/>
                <w:szCs w:val="24"/>
              </w:rPr>
            </w:pPr>
            <w:r>
              <w:rPr>
                <w:rFonts w:cs="Times New Roman"/>
                <w:sz w:val="24"/>
                <w:szCs w:val="24"/>
              </w:rPr>
              <w:t>2</w:t>
            </w:r>
          </w:p>
        </w:tc>
        <w:tc>
          <w:tcPr>
            <w:tcW w:w="4536" w:type="dxa"/>
          </w:tcPr>
          <w:p w:rsidR="007958D0" w:rsidRDefault="007958D0" w:rsidP="00CE1F16">
            <w:pPr>
              <w:rPr>
                <w:rFonts w:cs="Times New Roman"/>
                <w:sz w:val="24"/>
                <w:szCs w:val="24"/>
              </w:rPr>
            </w:pPr>
            <w:r>
              <w:rPr>
                <w:rFonts w:cs="Times New Roman"/>
                <w:sz w:val="24"/>
                <w:szCs w:val="24"/>
              </w:rPr>
              <w:t>Coverage of sewerage networks services</w:t>
            </w:r>
          </w:p>
        </w:tc>
        <w:tc>
          <w:tcPr>
            <w:tcW w:w="1985" w:type="dxa"/>
          </w:tcPr>
          <w:p w:rsidR="007958D0" w:rsidRPr="005F640D" w:rsidRDefault="007958D0" w:rsidP="008578C0">
            <w:pPr>
              <w:jc w:val="center"/>
              <w:rPr>
                <w:rFonts w:cs="Times New Roman"/>
                <w:sz w:val="24"/>
                <w:szCs w:val="24"/>
              </w:rPr>
            </w:pPr>
            <w:r>
              <w:rPr>
                <w:rFonts w:cs="Times New Roman"/>
                <w:sz w:val="24"/>
                <w:szCs w:val="24"/>
              </w:rPr>
              <w:t>40%</w:t>
            </w:r>
          </w:p>
        </w:tc>
        <w:tc>
          <w:tcPr>
            <w:tcW w:w="1904" w:type="dxa"/>
          </w:tcPr>
          <w:p w:rsidR="007958D0" w:rsidRPr="005F640D" w:rsidRDefault="007958D0" w:rsidP="008578C0">
            <w:pPr>
              <w:jc w:val="center"/>
              <w:rPr>
                <w:rFonts w:cs="Times New Roman"/>
                <w:sz w:val="24"/>
                <w:szCs w:val="24"/>
              </w:rPr>
            </w:pPr>
            <w:r w:rsidRPr="005F640D">
              <w:rPr>
                <w:rFonts w:cs="Times New Roman"/>
                <w:sz w:val="24"/>
                <w:szCs w:val="24"/>
              </w:rPr>
              <w:t>100%</w:t>
            </w:r>
          </w:p>
        </w:tc>
      </w:tr>
      <w:tr w:rsidR="007958D0" w:rsidTr="00CE1F16">
        <w:trPr>
          <w:trHeight w:val="398"/>
        </w:trPr>
        <w:tc>
          <w:tcPr>
            <w:tcW w:w="817" w:type="dxa"/>
          </w:tcPr>
          <w:p w:rsidR="007958D0" w:rsidRDefault="007958D0" w:rsidP="008578C0">
            <w:pPr>
              <w:jc w:val="center"/>
              <w:rPr>
                <w:rFonts w:cs="Times New Roman"/>
                <w:sz w:val="24"/>
                <w:szCs w:val="24"/>
              </w:rPr>
            </w:pPr>
            <w:r>
              <w:rPr>
                <w:rFonts w:cs="Times New Roman"/>
                <w:sz w:val="24"/>
                <w:szCs w:val="24"/>
              </w:rPr>
              <w:t>3</w:t>
            </w:r>
          </w:p>
        </w:tc>
        <w:tc>
          <w:tcPr>
            <w:tcW w:w="4536" w:type="dxa"/>
          </w:tcPr>
          <w:p w:rsidR="007958D0" w:rsidRDefault="007958D0" w:rsidP="00CE1F16">
            <w:pPr>
              <w:rPr>
                <w:rFonts w:cs="Times New Roman"/>
                <w:sz w:val="24"/>
                <w:szCs w:val="24"/>
              </w:rPr>
            </w:pPr>
            <w:r>
              <w:rPr>
                <w:rFonts w:cs="Times New Roman"/>
                <w:sz w:val="24"/>
                <w:szCs w:val="24"/>
              </w:rPr>
              <w:t>Efficiency of collection of sewerage</w:t>
            </w:r>
          </w:p>
        </w:tc>
        <w:tc>
          <w:tcPr>
            <w:tcW w:w="1985" w:type="dxa"/>
          </w:tcPr>
          <w:p w:rsidR="007958D0" w:rsidRPr="005F640D" w:rsidRDefault="007958D0" w:rsidP="008578C0">
            <w:pPr>
              <w:jc w:val="center"/>
              <w:rPr>
                <w:rFonts w:cs="Times New Roman"/>
                <w:sz w:val="24"/>
                <w:szCs w:val="24"/>
              </w:rPr>
            </w:pPr>
            <w:r>
              <w:rPr>
                <w:rFonts w:cs="Times New Roman"/>
                <w:sz w:val="24"/>
                <w:szCs w:val="24"/>
              </w:rPr>
              <w:t>40%</w:t>
            </w:r>
          </w:p>
        </w:tc>
        <w:tc>
          <w:tcPr>
            <w:tcW w:w="1904" w:type="dxa"/>
          </w:tcPr>
          <w:p w:rsidR="007958D0" w:rsidRPr="005F640D" w:rsidRDefault="007958D0" w:rsidP="008578C0">
            <w:pPr>
              <w:jc w:val="center"/>
              <w:rPr>
                <w:rFonts w:cs="Times New Roman"/>
                <w:sz w:val="24"/>
                <w:szCs w:val="24"/>
              </w:rPr>
            </w:pPr>
            <w:r w:rsidRPr="005F640D">
              <w:rPr>
                <w:rFonts w:cs="Times New Roman"/>
                <w:sz w:val="24"/>
                <w:szCs w:val="24"/>
              </w:rPr>
              <w:t>100%</w:t>
            </w:r>
          </w:p>
        </w:tc>
      </w:tr>
      <w:tr w:rsidR="007958D0" w:rsidTr="00CE1F16">
        <w:trPr>
          <w:trHeight w:val="432"/>
        </w:trPr>
        <w:tc>
          <w:tcPr>
            <w:tcW w:w="817" w:type="dxa"/>
          </w:tcPr>
          <w:p w:rsidR="007958D0" w:rsidRDefault="007958D0" w:rsidP="008578C0">
            <w:pPr>
              <w:jc w:val="center"/>
              <w:rPr>
                <w:rFonts w:cs="Times New Roman"/>
                <w:sz w:val="24"/>
                <w:szCs w:val="24"/>
              </w:rPr>
            </w:pPr>
            <w:r>
              <w:rPr>
                <w:rFonts w:cs="Times New Roman"/>
                <w:sz w:val="24"/>
                <w:szCs w:val="24"/>
              </w:rPr>
              <w:t>4</w:t>
            </w:r>
          </w:p>
        </w:tc>
        <w:tc>
          <w:tcPr>
            <w:tcW w:w="4536" w:type="dxa"/>
          </w:tcPr>
          <w:p w:rsidR="007958D0" w:rsidRDefault="007958D0" w:rsidP="00CE1F16">
            <w:pPr>
              <w:rPr>
                <w:rFonts w:cs="Times New Roman"/>
                <w:sz w:val="24"/>
                <w:szCs w:val="24"/>
              </w:rPr>
            </w:pPr>
            <w:r>
              <w:rPr>
                <w:rFonts w:cs="Times New Roman"/>
                <w:sz w:val="24"/>
                <w:szCs w:val="24"/>
              </w:rPr>
              <w:t>Efficiency in Treatment: Adequacy of sewerage treatment: Adequacy of sewerage treatment capacity</w:t>
            </w:r>
          </w:p>
        </w:tc>
        <w:tc>
          <w:tcPr>
            <w:tcW w:w="1985" w:type="dxa"/>
          </w:tcPr>
          <w:p w:rsidR="007958D0" w:rsidRPr="005F640D" w:rsidRDefault="007958D0" w:rsidP="008578C0">
            <w:pPr>
              <w:jc w:val="center"/>
              <w:rPr>
                <w:rFonts w:cs="Times New Roman"/>
                <w:sz w:val="24"/>
                <w:szCs w:val="24"/>
              </w:rPr>
            </w:pPr>
            <w:r>
              <w:rPr>
                <w:rFonts w:cs="Times New Roman"/>
                <w:sz w:val="24"/>
                <w:szCs w:val="24"/>
              </w:rPr>
              <w:t>30%</w:t>
            </w:r>
          </w:p>
        </w:tc>
        <w:tc>
          <w:tcPr>
            <w:tcW w:w="1904" w:type="dxa"/>
          </w:tcPr>
          <w:p w:rsidR="007958D0" w:rsidRPr="005F640D" w:rsidRDefault="007958D0" w:rsidP="008578C0">
            <w:pPr>
              <w:jc w:val="center"/>
              <w:rPr>
                <w:rFonts w:cs="Times New Roman"/>
                <w:sz w:val="24"/>
                <w:szCs w:val="24"/>
              </w:rPr>
            </w:pPr>
            <w:r w:rsidRPr="005F640D">
              <w:rPr>
                <w:rFonts w:cs="Times New Roman"/>
                <w:sz w:val="24"/>
                <w:szCs w:val="24"/>
              </w:rPr>
              <w:t>100%</w:t>
            </w:r>
          </w:p>
        </w:tc>
      </w:tr>
    </w:tbl>
    <w:p w:rsidR="00CE1F16" w:rsidRDefault="00CE1F16" w:rsidP="00CE1F16">
      <w:pPr>
        <w:rPr>
          <w:rFonts w:cs="Times New Roman"/>
          <w:sz w:val="24"/>
          <w:szCs w:val="24"/>
        </w:rPr>
      </w:pPr>
    </w:p>
    <w:p w:rsidR="00F27898" w:rsidRDefault="00F27898" w:rsidP="00CE1F16">
      <w:pPr>
        <w:rPr>
          <w:rFonts w:cs="Times New Roman"/>
          <w:sz w:val="24"/>
          <w:szCs w:val="24"/>
        </w:rPr>
      </w:pPr>
    </w:p>
    <w:p w:rsidR="00620D10" w:rsidRDefault="00620D10" w:rsidP="00CE1F16">
      <w:pPr>
        <w:rPr>
          <w:rFonts w:cs="Times New Roman"/>
          <w:sz w:val="24"/>
          <w:szCs w:val="24"/>
        </w:rPr>
      </w:pPr>
    </w:p>
    <w:p w:rsidR="00620D10" w:rsidRDefault="00620D10" w:rsidP="00CE1F16">
      <w:pPr>
        <w:rPr>
          <w:rFonts w:cs="Times New Roman"/>
          <w:sz w:val="24"/>
          <w:szCs w:val="24"/>
        </w:rPr>
      </w:pPr>
    </w:p>
    <w:p w:rsidR="00620D10" w:rsidRDefault="00620D10" w:rsidP="00CE1F16">
      <w:pPr>
        <w:rPr>
          <w:rFonts w:cs="Times New Roman"/>
          <w:sz w:val="24"/>
          <w:szCs w:val="24"/>
        </w:rPr>
      </w:pPr>
    </w:p>
    <w:p w:rsidR="00620D10" w:rsidRDefault="00620D10" w:rsidP="00CE1F16">
      <w:pPr>
        <w:rPr>
          <w:rFonts w:cs="Times New Roman"/>
          <w:sz w:val="24"/>
          <w:szCs w:val="24"/>
        </w:rPr>
      </w:pPr>
    </w:p>
    <w:p w:rsidR="00620D10" w:rsidRDefault="00620D10" w:rsidP="00CE1F16">
      <w:pPr>
        <w:rPr>
          <w:rFonts w:cs="Times New Roman"/>
          <w:sz w:val="24"/>
          <w:szCs w:val="24"/>
        </w:rPr>
      </w:pPr>
    </w:p>
    <w:p w:rsidR="00F27898" w:rsidRDefault="00F27898" w:rsidP="00CE1F16">
      <w:pPr>
        <w:rPr>
          <w:rFonts w:cs="Times New Roman"/>
          <w:sz w:val="24"/>
          <w:szCs w:val="24"/>
        </w:rPr>
      </w:pPr>
    </w:p>
    <w:p w:rsidR="00536CD1" w:rsidRPr="00620D10" w:rsidRDefault="00536CD1" w:rsidP="00CE1F16">
      <w:pPr>
        <w:rPr>
          <w:rFonts w:cs="Times New Roman"/>
          <w:b/>
          <w:sz w:val="24"/>
          <w:szCs w:val="24"/>
        </w:rPr>
      </w:pPr>
      <w:r w:rsidRPr="00620D10">
        <w:rPr>
          <w:rFonts w:cs="Times New Roman"/>
          <w:b/>
          <w:sz w:val="24"/>
          <w:szCs w:val="24"/>
        </w:rPr>
        <w:lastRenderedPageBreak/>
        <w:t>Table 3.2:  Zone Wise Coverage of Households</w:t>
      </w:r>
    </w:p>
    <w:p w:rsidR="00F27898" w:rsidRDefault="00F27898" w:rsidP="00CE1F16">
      <w:pPr>
        <w:rPr>
          <w:rFonts w:cs="Times New Roman"/>
          <w:sz w:val="24"/>
          <w:szCs w:val="24"/>
        </w:rPr>
      </w:pPr>
    </w:p>
    <w:tbl>
      <w:tblPr>
        <w:tblStyle w:val="TableGrid"/>
        <w:tblW w:w="9427" w:type="dxa"/>
        <w:tblLook w:val="04A0"/>
      </w:tblPr>
      <w:tblGrid>
        <w:gridCol w:w="1098"/>
        <w:gridCol w:w="2160"/>
        <w:gridCol w:w="2160"/>
        <w:gridCol w:w="2160"/>
        <w:gridCol w:w="1849"/>
      </w:tblGrid>
      <w:tr w:rsidR="00536CD1" w:rsidTr="008578C0">
        <w:tc>
          <w:tcPr>
            <w:tcW w:w="1098" w:type="dxa"/>
            <w:shd w:val="clear" w:color="auto" w:fill="7F7F7F" w:themeFill="text1" w:themeFillTint="80"/>
          </w:tcPr>
          <w:p w:rsidR="00536CD1" w:rsidRPr="008578C0" w:rsidRDefault="002E5347" w:rsidP="00CE1F16">
            <w:pPr>
              <w:rPr>
                <w:rFonts w:cs="Times New Roman"/>
                <w:b/>
                <w:color w:val="FFFFFF" w:themeColor="background1"/>
                <w:sz w:val="24"/>
                <w:szCs w:val="24"/>
              </w:rPr>
            </w:pPr>
            <w:r w:rsidRPr="008578C0">
              <w:rPr>
                <w:rFonts w:cs="Times New Roman"/>
                <w:b/>
                <w:color w:val="FFFFFF" w:themeColor="background1"/>
                <w:sz w:val="24"/>
                <w:szCs w:val="24"/>
              </w:rPr>
              <w:t>Zone No.</w:t>
            </w:r>
          </w:p>
        </w:tc>
        <w:tc>
          <w:tcPr>
            <w:tcW w:w="2160" w:type="dxa"/>
            <w:shd w:val="clear" w:color="auto" w:fill="7F7F7F" w:themeFill="text1" w:themeFillTint="80"/>
          </w:tcPr>
          <w:p w:rsidR="00536CD1" w:rsidRPr="008578C0" w:rsidRDefault="002E5347" w:rsidP="00CE1F16">
            <w:pPr>
              <w:rPr>
                <w:rFonts w:cs="Times New Roman"/>
                <w:b/>
                <w:color w:val="FFFFFF" w:themeColor="background1"/>
                <w:sz w:val="24"/>
                <w:szCs w:val="24"/>
              </w:rPr>
            </w:pPr>
            <w:r w:rsidRPr="008578C0">
              <w:rPr>
                <w:rFonts w:cs="Times New Roman"/>
                <w:b/>
                <w:color w:val="FFFFFF" w:themeColor="background1"/>
                <w:sz w:val="24"/>
                <w:szCs w:val="24"/>
              </w:rPr>
              <w:t>Total No. Of Households</w:t>
            </w:r>
          </w:p>
        </w:tc>
        <w:tc>
          <w:tcPr>
            <w:tcW w:w="2160" w:type="dxa"/>
            <w:shd w:val="clear" w:color="auto" w:fill="7F7F7F" w:themeFill="text1" w:themeFillTint="80"/>
          </w:tcPr>
          <w:p w:rsidR="00536CD1" w:rsidRPr="008578C0" w:rsidRDefault="002E5347" w:rsidP="00CE1F16">
            <w:pPr>
              <w:rPr>
                <w:rFonts w:cs="Times New Roman"/>
                <w:b/>
                <w:color w:val="FFFFFF" w:themeColor="background1"/>
                <w:sz w:val="24"/>
                <w:szCs w:val="24"/>
              </w:rPr>
            </w:pPr>
            <w:r w:rsidRPr="008578C0">
              <w:rPr>
                <w:rFonts w:cs="Times New Roman"/>
                <w:b/>
                <w:color w:val="FFFFFF" w:themeColor="background1"/>
                <w:sz w:val="24"/>
                <w:szCs w:val="24"/>
              </w:rPr>
              <w:t>Households with Sewerage Network</w:t>
            </w:r>
          </w:p>
        </w:tc>
        <w:tc>
          <w:tcPr>
            <w:tcW w:w="2160" w:type="dxa"/>
            <w:shd w:val="clear" w:color="auto" w:fill="7F7F7F" w:themeFill="text1" w:themeFillTint="80"/>
          </w:tcPr>
          <w:p w:rsidR="00536CD1" w:rsidRPr="008578C0" w:rsidRDefault="002E5347" w:rsidP="00CE1F16">
            <w:pPr>
              <w:rPr>
                <w:rFonts w:cs="Times New Roman"/>
                <w:b/>
                <w:color w:val="FFFFFF" w:themeColor="background1"/>
                <w:sz w:val="24"/>
                <w:szCs w:val="24"/>
              </w:rPr>
            </w:pPr>
            <w:r w:rsidRPr="008578C0">
              <w:rPr>
                <w:rFonts w:cs="Times New Roman"/>
                <w:b/>
                <w:color w:val="FFFFFF" w:themeColor="background1"/>
                <w:sz w:val="24"/>
                <w:szCs w:val="24"/>
              </w:rPr>
              <w:t>Hou</w:t>
            </w:r>
            <w:r w:rsidR="00B178DE" w:rsidRPr="008578C0">
              <w:rPr>
                <w:rFonts w:cs="Times New Roman"/>
                <w:b/>
                <w:color w:val="FFFFFF" w:themeColor="background1"/>
                <w:sz w:val="24"/>
                <w:szCs w:val="24"/>
              </w:rPr>
              <w:t>seholds with Septic Tank</w:t>
            </w:r>
          </w:p>
        </w:tc>
        <w:tc>
          <w:tcPr>
            <w:tcW w:w="1849" w:type="dxa"/>
            <w:shd w:val="clear" w:color="auto" w:fill="7F7F7F" w:themeFill="text1" w:themeFillTint="80"/>
          </w:tcPr>
          <w:p w:rsidR="00536CD1" w:rsidRPr="008578C0" w:rsidRDefault="00B178DE" w:rsidP="00CE1F16">
            <w:pPr>
              <w:rPr>
                <w:rFonts w:cs="Times New Roman"/>
                <w:b/>
                <w:color w:val="FFFFFF" w:themeColor="background1"/>
                <w:sz w:val="24"/>
                <w:szCs w:val="24"/>
              </w:rPr>
            </w:pPr>
            <w:r w:rsidRPr="008578C0">
              <w:rPr>
                <w:rFonts w:cs="Times New Roman"/>
                <w:b/>
                <w:color w:val="FFFFFF" w:themeColor="background1"/>
                <w:sz w:val="24"/>
                <w:szCs w:val="24"/>
              </w:rPr>
              <w:t>Households without any outlets for toilets</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1</w:t>
            </w:r>
          </w:p>
        </w:tc>
        <w:tc>
          <w:tcPr>
            <w:tcW w:w="2160" w:type="dxa"/>
          </w:tcPr>
          <w:p w:rsidR="007958D0" w:rsidRPr="00341FB0" w:rsidRDefault="007958D0" w:rsidP="007958D0">
            <w:pPr>
              <w:spacing w:before="240" w:after="240"/>
              <w:jc w:val="center"/>
              <w:rPr>
                <w:rFonts w:ascii="Times New Roman" w:hAnsi="Times New Roman" w:cs="Times New Roman"/>
              </w:rPr>
            </w:pPr>
            <w:r w:rsidRPr="00341FB0">
              <w:rPr>
                <w:rFonts w:ascii="Times New Roman" w:hAnsi="Times New Roman" w:cs="Times New Roman"/>
              </w:rPr>
              <w:t>30857</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5946</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11840</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2</w:t>
            </w:r>
          </w:p>
        </w:tc>
        <w:tc>
          <w:tcPr>
            <w:tcW w:w="2160" w:type="dxa"/>
          </w:tcPr>
          <w:p w:rsidR="007958D0" w:rsidRPr="00341FB0" w:rsidRDefault="007958D0" w:rsidP="00CF2DB9">
            <w:pPr>
              <w:spacing w:before="240" w:after="240"/>
              <w:jc w:val="center"/>
              <w:rPr>
                <w:rFonts w:ascii="Times New Roman" w:hAnsi="Times New Roman" w:cs="Times New Roman"/>
              </w:rPr>
            </w:pPr>
            <w:r w:rsidRPr="00341FB0">
              <w:rPr>
                <w:rFonts w:ascii="Times New Roman" w:hAnsi="Times New Roman" w:cs="Times New Roman"/>
              </w:rPr>
              <w:t>23167</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5689</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5340</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3</w:t>
            </w:r>
          </w:p>
        </w:tc>
        <w:tc>
          <w:tcPr>
            <w:tcW w:w="2160" w:type="dxa"/>
          </w:tcPr>
          <w:p w:rsidR="007958D0" w:rsidRPr="00341FB0" w:rsidRDefault="007958D0" w:rsidP="00CF2DB9">
            <w:pPr>
              <w:spacing w:before="240" w:after="240"/>
              <w:jc w:val="center"/>
              <w:rPr>
                <w:rFonts w:ascii="Times New Roman" w:hAnsi="Times New Roman" w:cs="Times New Roman"/>
              </w:rPr>
            </w:pPr>
            <w:r w:rsidRPr="00341FB0">
              <w:rPr>
                <w:rFonts w:ascii="Times New Roman" w:hAnsi="Times New Roman" w:cs="Times New Roman"/>
              </w:rPr>
              <w:t>18603</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5257</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2940</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4</w:t>
            </w:r>
          </w:p>
        </w:tc>
        <w:tc>
          <w:tcPr>
            <w:tcW w:w="2160" w:type="dxa"/>
          </w:tcPr>
          <w:p w:rsidR="007958D0" w:rsidRPr="00341FB0" w:rsidRDefault="007958D0" w:rsidP="00CF2DB9">
            <w:pPr>
              <w:spacing w:before="240" w:after="240"/>
              <w:jc w:val="center"/>
              <w:rPr>
                <w:rFonts w:ascii="Times New Roman" w:hAnsi="Times New Roman" w:cs="Times New Roman"/>
              </w:rPr>
            </w:pPr>
            <w:r w:rsidRPr="00341FB0">
              <w:rPr>
                <w:rFonts w:ascii="Times New Roman" w:hAnsi="Times New Roman" w:cs="Times New Roman"/>
              </w:rPr>
              <w:t>23069</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3610</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2842</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5</w:t>
            </w:r>
          </w:p>
        </w:tc>
        <w:tc>
          <w:tcPr>
            <w:tcW w:w="2160" w:type="dxa"/>
          </w:tcPr>
          <w:p w:rsidR="007958D0" w:rsidRPr="00341FB0" w:rsidRDefault="007958D0" w:rsidP="00CF2DB9">
            <w:pPr>
              <w:spacing w:before="240" w:after="240"/>
              <w:jc w:val="center"/>
              <w:rPr>
                <w:rFonts w:ascii="Times New Roman" w:hAnsi="Times New Roman" w:cs="Times New Roman"/>
              </w:rPr>
            </w:pPr>
            <w:r w:rsidRPr="00341FB0">
              <w:rPr>
                <w:rFonts w:ascii="Times New Roman" w:hAnsi="Times New Roman" w:cs="Times New Roman"/>
              </w:rPr>
              <w:t>18177</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18177</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6</w:t>
            </w:r>
          </w:p>
        </w:tc>
        <w:tc>
          <w:tcPr>
            <w:tcW w:w="2160" w:type="dxa"/>
          </w:tcPr>
          <w:p w:rsidR="007958D0" w:rsidRPr="00341FB0" w:rsidRDefault="007958D0" w:rsidP="00CF2DB9">
            <w:pPr>
              <w:spacing w:before="240" w:after="240"/>
              <w:jc w:val="center"/>
              <w:rPr>
                <w:rFonts w:ascii="Times New Roman" w:hAnsi="Times New Roman" w:cs="Times New Roman"/>
              </w:rPr>
            </w:pPr>
            <w:r w:rsidRPr="00341FB0">
              <w:rPr>
                <w:rFonts w:ascii="Times New Roman" w:hAnsi="Times New Roman" w:cs="Times New Roman"/>
              </w:rPr>
              <w:t>22894</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7732</w:t>
            </w:r>
          </w:p>
        </w:tc>
        <w:tc>
          <w:tcPr>
            <w:tcW w:w="2160" w:type="dxa"/>
          </w:tcPr>
          <w:p w:rsidR="007958D0" w:rsidRPr="00341FB0" w:rsidRDefault="007958D0" w:rsidP="007958D0">
            <w:pPr>
              <w:jc w:val="center"/>
              <w:rPr>
                <w:rFonts w:ascii="Times New Roman" w:hAnsi="Times New Roman" w:cs="Times New Roman"/>
              </w:rPr>
            </w:pPr>
            <w:r w:rsidRPr="00341FB0">
              <w:rPr>
                <w:rFonts w:ascii="Times New Roman" w:hAnsi="Times New Roman" w:cs="Times New Roman"/>
              </w:rPr>
              <w:t>8388</w:t>
            </w:r>
          </w:p>
        </w:tc>
        <w:tc>
          <w:tcPr>
            <w:tcW w:w="1849" w:type="dxa"/>
          </w:tcPr>
          <w:p w:rsidR="007958D0" w:rsidRPr="00341FB0" w:rsidRDefault="007958D0" w:rsidP="007958D0">
            <w:pPr>
              <w:jc w:val="center"/>
              <w:rPr>
                <w:rFonts w:ascii="Times New Roman" w:hAnsi="Times New Roman" w:cs="Times New Roman"/>
              </w:rPr>
            </w:pPr>
            <w:r>
              <w:rPr>
                <w:rFonts w:ascii="Times New Roman" w:hAnsi="Times New Roman" w:cs="Times New Roman"/>
              </w:rPr>
              <w:t>0</w:t>
            </w:r>
          </w:p>
        </w:tc>
      </w:tr>
      <w:tr w:rsidR="007958D0" w:rsidTr="008578C0">
        <w:trPr>
          <w:trHeight w:val="612"/>
        </w:trPr>
        <w:tc>
          <w:tcPr>
            <w:tcW w:w="1098" w:type="dxa"/>
          </w:tcPr>
          <w:p w:rsidR="007958D0" w:rsidRPr="00341FB0" w:rsidRDefault="007958D0" w:rsidP="007958D0">
            <w:pPr>
              <w:jc w:val="center"/>
              <w:rPr>
                <w:rFonts w:ascii="Times New Roman" w:hAnsi="Times New Roman" w:cs="Times New Roman"/>
                <w:b/>
              </w:rPr>
            </w:pPr>
            <w:r w:rsidRPr="00341FB0">
              <w:rPr>
                <w:rFonts w:ascii="Times New Roman" w:hAnsi="Times New Roman" w:cs="Times New Roman"/>
                <w:b/>
              </w:rPr>
              <w:t>TOTAL</w:t>
            </w:r>
          </w:p>
        </w:tc>
        <w:tc>
          <w:tcPr>
            <w:tcW w:w="2160" w:type="dxa"/>
          </w:tcPr>
          <w:p w:rsidR="007958D0" w:rsidRPr="00341FB0" w:rsidRDefault="007958D0" w:rsidP="00F862B1">
            <w:pPr>
              <w:jc w:val="center"/>
              <w:rPr>
                <w:rFonts w:ascii="Times New Roman" w:hAnsi="Times New Roman" w:cs="Times New Roman"/>
                <w:b/>
              </w:rPr>
            </w:pPr>
            <w:r w:rsidRPr="00341FB0">
              <w:rPr>
                <w:rFonts w:ascii="Times New Roman" w:hAnsi="Times New Roman" w:cs="Times New Roman"/>
                <w:b/>
              </w:rPr>
              <w:t>136767</w:t>
            </w:r>
          </w:p>
        </w:tc>
        <w:tc>
          <w:tcPr>
            <w:tcW w:w="2160" w:type="dxa"/>
          </w:tcPr>
          <w:p w:rsidR="007958D0" w:rsidRPr="00341FB0" w:rsidRDefault="007958D0" w:rsidP="007958D0">
            <w:pPr>
              <w:jc w:val="center"/>
              <w:rPr>
                <w:rFonts w:ascii="Times New Roman" w:hAnsi="Times New Roman" w:cs="Times New Roman"/>
                <w:b/>
              </w:rPr>
            </w:pPr>
            <w:r w:rsidRPr="00341FB0">
              <w:rPr>
                <w:rFonts w:ascii="Times New Roman" w:hAnsi="Times New Roman" w:cs="Times New Roman"/>
                <w:b/>
              </w:rPr>
              <w:t>46411</w:t>
            </w:r>
          </w:p>
        </w:tc>
        <w:tc>
          <w:tcPr>
            <w:tcW w:w="2160" w:type="dxa"/>
          </w:tcPr>
          <w:p w:rsidR="007958D0" w:rsidRPr="00341FB0" w:rsidRDefault="007958D0" w:rsidP="007958D0">
            <w:pPr>
              <w:jc w:val="center"/>
              <w:rPr>
                <w:rFonts w:ascii="Times New Roman" w:hAnsi="Times New Roman" w:cs="Times New Roman"/>
                <w:b/>
              </w:rPr>
            </w:pPr>
            <w:r w:rsidRPr="00341FB0">
              <w:rPr>
                <w:rFonts w:ascii="Times New Roman" w:hAnsi="Times New Roman" w:cs="Times New Roman"/>
                <w:b/>
              </w:rPr>
              <w:t>31350</w:t>
            </w:r>
          </w:p>
        </w:tc>
        <w:tc>
          <w:tcPr>
            <w:tcW w:w="1849" w:type="dxa"/>
          </w:tcPr>
          <w:p w:rsidR="007958D0" w:rsidRPr="00341FB0" w:rsidRDefault="007958D0" w:rsidP="007958D0">
            <w:pPr>
              <w:jc w:val="center"/>
              <w:rPr>
                <w:rFonts w:ascii="Times New Roman" w:hAnsi="Times New Roman" w:cs="Times New Roman"/>
                <w:b/>
              </w:rPr>
            </w:pPr>
            <w:r>
              <w:rPr>
                <w:rFonts w:ascii="Times New Roman" w:hAnsi="Times New Roman" w:cs="Times New Roman"/>
                <w:b/>
              </w:rPr>
              <w:t>0</w:t>
            </w:r>
          </w:p>
        </w:tc>
      </w:tr>
    </w:tbl>
    <w:p w:rsidR="00F27898" w:rsidRDefault="00F27898" w:rsidP="00CE1F16">
      <w:pPr>
        <w:rPr>
          <w:rFonts w:cs="Times New Roman"/>
          <w:sz w:val="24"/>
          <w:szCs w:val="24"/>
        </w:rPr>
      </w:pPr>
    </w:p>
    <w:p w:rsidR="00536CD1" w:rsidRPr="00620D10" w:rsidRDefault="00536CD1" w:rsidP="00CE1F16">
      <w:pPr>
        <w:rPr>
          <w:rFonts w:cs="Times New Roman"/>
          <w:b/>
          <w:sz w:val="24"/>
          <w:szCs w:val="24"/>
        </w:rPr>
      </w:pPr>
      <w:r w:rsidRPr="00620D10">
        <w:rPr>
          <w:rFonts w:cs="Times New Roman"/>
          <w:b/>
          <w:sz w:val="24"/>
          <w:szCs w:val="24"/>
        </w:rPr>
        <w:t>Table 3.3:  Status of Existing STPs</w:t>
      </w:r>
    </w:p>
    <w:p w:rsidR="00F27898" w:rsidRDefault="00F27898" w:rsidP="00CE1F16">
      <w:pPr>
        <w:rPr>
          <w:rFonts w:cs="Times New Roman"/>
          <w:sz w:val="24"/>
          <w:szCs w:val="24"/>
        </w:rPr>
      </w:pPr>
    </w:p>
    <w:tbl>
      <w:tblPr>
        <w:tblStyle w:val="TableGrid"/>
        <w:tblW w:w="0" w:type="auto"/>
        <w:tblLook w:val="04A0"/>
      </w:tblPr>
      <w:tblGrid>
        <w:gridCol w:w="817"/>
        <w:gridCol w:w="2693"/>
        <w:gridCol w:w="1843"/>
        <w:gridCol w:w="2040"/>
        <w:gridCol w:w="1849"/>
      </w:tblGrid>
      <w:tr w:rsidR="00536CD1" w:rsidTr="001637FC">
        <w:tc>
          <w:tcPr>
            <w:tcW w:w="817" w:type="dxa"/>
            <w:shd w:val="clear" w:color="auto" w:fill="7F7F7F" w:themeFill="text1" w:themeFillTint="80"/>
          </w:tcPr>
          <w:p w:rsidR="00536CD1" w:rsidRPr="008578C0" w:rsidRDefault="001637FC" w:rsidP="00CE1F16">
            <w:pPr>
              <w:rPr>
                <w:rFonts w:cs="Times New Roman"/>
                <w:b/>
                <w:color w:val="FFFFFF" w:themeColor="background1"/>
                <w:sz w:val="24"/>
                <w:szCs w:val="24"/>
              </w:rPr>
            </w:pPr>
            <w:r w:rsidRPr="008578C0">
              <w:rPr>
                <w:rFonts w:cs="Times New Roman"/>
                <w:b/>
                <w:color w:val="FFFFFF" w:themeColor="background1"/>
                <w:sz w:val="24"/>
                <w:szCs w:val="24"/>
              </w:rPr>
              <w:t>Sr. No.</w:t>
            </w:r>
          </w:p>
        </w:tc>
        <w:tc>
          <w:tcPr>
            <w:tcW w:w="2693" w:type="dxa"/>
            <w:shd w:val="clear" w:color="auto" w:fill="7F7F7F" w:themeFill="text1" w:themeFillTint="80"/>
          </w:tcPr>
          <w:p w:rsidR="00536CD1" w:rsidRPr="008578C0" w:rsidRDefault="001637FC" w:rsidP="00CE1F16">
            <w:pPr>
              <w:rPr>
                <w:rFonts w:cs="Times New Roman"/>
                <w:b/>
                <w:color w:val="FFFFFF" w:themeColor="background1"/>
                <w:sz w:val="24"/>
                <w:szCs w:val="24"/>
              </w:rPr>
            </w:pPr>
            <w:r w:rsidRPr="008578C0">
              <w:rPr>
                <w:rFonts w:cs="Times New Roman"/>
                <w:b/>
                <w:color w:val="FFFFFF" w:themeColor="background1"/>
                <w:sz w:val="24"/>
                <w:szCs w:val="24"/>
              </w:rPr>
              <w:t>Locations</w:t>
            </w:r>
          </w:p>
        </w:tc>
        <w:tc>
          <w:tcPr>
            <w:tcW w:w="1843" w:type="dxa"/>
            <w:shd w:val="clear" w:color="auto" w:fill="7F7F7F" w:themeFill="text1" w:themeFillTint="80"/>
          </w:tcPr>
          <w:p w:rsidR="00536CD1" w:rsidRPr="008578C0" w:rsidRDefault="001637FC" w:rsidP="00CE1F16">
            <w:pPr>
              <w:rPr>
                <w:rFonts w:cs="Times New Roman"/>
                <w:b/>
                <w:color w:val="FFFFFF" w:themeColor="background1"/>
                <w:sz w:val="24"/>
                <w:szCs w:val="24"/>
              </w:rPr>
            </w:pPr>
            <w:r w:rsidRPr="008578C0">
              <w:rPr>
                <w:rFonts w:cs="Times New Roman"/>
                <w:b/>
                <w:color w:val="FFFFFF" w:themeColor="background1"/>
                <w:sz w:val="24"/>
                <w:szCs w:val="24"/>
              </w:rPr>
              <w:t>Capacity (MLD)</w:t>
            </w:r>
          </w:p>
        </w:tc>
        <w:tc>
          <w:tcPr>
            <w:tcW w:w="2040" w:type="dxa"/>
            <w:shd w:val="clear" w:color="auto" w:fill="7F7F7F" w:themeFill="text1" w:themeFillTint="80"/>
          </w:tcPr>
          <w:p w:rsidR="00536CD1" w:rsidRPr="008578C0" w:rsidRDefault="001637FC" w:rsidP="00CE1F16">
            <w:pPr>
              <w:rPr>
                <w:rFonts w:cs="Times New Roman"/>
                <w:b/>
                <w:color w:val="FFFFFF" w:themeColor="background1"/>
                <w:sz w:val="24"/>
                <w:szCs w:val="24"/>
              </w:rPr>
            </w:pPr>
            <w:r w:rsidRPr="008578C0">
              <w:rPr>
                <w:rFonts w:cs="Times New Roman"/>
                <w:b/>
                <w:color w:val="FFFFFF" w:themeColor="background1"/>
                <w:sz w:val="24"/>
                <w:szCs w:val="24"/>
              </w:rPr>
              <w:t>Inflow in the STP (MLD)</w:t>
            </w:r>
          </w:p>
        </w:tc>
        <w:tc>
          <w:tcPr>
            <w:tcW w:w="1849" w:type="dxa"/>
            <w:shd w:val="clear" w:color="auto" w:fill="7F7F7F" w:themeFill="text1" w:themeFillTint="80"/>
          </w:tcPr>
          <w:p w:rsidR="00536CD1" w:rsidRPr="008578C0" w:rsidRDefault="001637FC" w:rsidP="00CE1F16">
            <w:pPr>
              <w:rPr>
                <w:rFonts w:cs="Times New Roman"/>
                <w:b/>
                <w:color w:val="FFFFFF" w:themeColor="background1"/>
                <w:sz w:val="24"/>
                <w:szCs w:val="24"/>
              </w:rPr>
            </w:pPr>
            <w:r w:rsidRPr="008578C0">
              <w:rPr>
                <w:rFonts w:cs="Times New Roman"/>
                <w:b/>
                <w:color w:val="FFFFFF" w:themeColor="background1"/>
                <w:sz w:val="24"/>
                <w:szCs w:val="24"/>
              </w:rPr>
              <w:t>Efficiency in %</w:t>
            </w:r>
          </w:p>
        </w:tc>
      </w:tr>
      <w:tr w:rsidR="007958D0" w:rsidTr="007F0284">
        <w:trPr>
          <w:trHeight w:val="525"/>
        </w:trPr>
        <w:tc>
          <w:tcPr>
            <w:tcW w:w="817" w:type="dxa"/>
          </w:tcPr>
          <w:p w:rsidR="007958D0" w:rsidRDefault="007958D0" w:rsidP="008578C0">
            <w:pPr>
              <w:jc w:val="center"/>
              <w:rPr>
                <w:rFonts w:cs="Times New Roman"/>
                <w:sz w:val="24"/>
                <w:szCs w:val="24"/>
              </w:rPr>
            </w:pPr>
            <w:r>
              <w:rPr>
                <w:rFonts w:cs="Times New Roman"/>
                <w:sz w:val="24"/>
                <w:szCs w:val="24"/>
              </w:rPr>
              <w:t>1</w:t>
            </w:r>
          </w:p>
        </w:tc>
        <w:tc>
          <w:tcPr>
            <w:tcW w:w="2693" w:type="dxa"/>
          </w:tcPr>
          <w:p w:rsidR="007958D0" w:rsidRDefault="007958D0" w:rsidP="007958D0">
            <w:pPr>
              <w:rPr>
                <w:rFonts w:cs="Times New Roman"/>
                <w:sz w:val="24"/>
                <w:szCs w:val="24"/>
              </w:rPr>
            </w:pPr>
            <w:r>
              <w:rPr>
                <w:rFonts w:cs="Times New Roman"/>
                <w:sz w:val="24"/>
                <w:szCs w:val="24"/>
              </w:rPr>
              <w:t>BRP oxidation pond</w:t>
            </w:r>
          </w:p>
        </w:tc>
        <w:tc>
          <w:tcPr>
            <w:tcW w:w="1843" w:type="dxa"/>
          </w:tcPr>
          <w:p w:rsidR="007958D0" w:rsidRDefault="007958D0" w:rsidP="009918A2">
            <w:pPr>
              <w:jc w:val="center"/>
              <w:rPr>
                <w:rFonts w:cs="Times New Roman"/>
                <w:sz w:val="24"/>
                <w:szCs w:val="24"/>
              </w:rPr>
            </w:pPr>
            <w:r>
              <w:rPr>
                <w:rFonts w:cs="Times New Roman"/>
                <w:sz w:val="24"/>
                <w:szCs w:val="24"/>
              </w:rPr>
              <w:t>15</w:t>
            </w:r>
          </w:p>
        </w:tc>
        <w:tc>
          <w:tcPr>
            <w:tcW w:w="2040" w:type="dxa"/>
          </w:tcPr>
          <w:p w:rsidR="007958D0" w:rsidRDefault="007958D0" w:rsidP="009918A2">
            <w:pPr>
              <w:jc w:val="center"/>
              <w:rPr>
                <w:rFonts w:cs="Times New Roman"/>
                <w:sz w:val="24"/>
                <w:szCs w:val="24"/>
              </w:rPr>
            </w:pPr>
            <w:r>
              <w:rPr>
                <w:rFonts w:cs="Times New Roman"/>
                <w:sz w:val="24"/>
                <w:szCs w:val="24"/>
              </w:rPr>
              <w:t>09</w:t>
            </w:r>
          </w:p>
        </w:tc>
        <w:tc>
          <w:tcPr>
            <w:tcW w:w="1849" w:type="dxa"/>
          </w:tcPr>
          <w:p w:rsidR="007958D0" w:rsidRDefault="007958D0" w:rsidP="009918A2">
            <w:pPr>
              <w:jc w:val="center"/>
              <w:rPr>
                <w:rFonts w:cs="Times New Roman"/>
                <w:sz w:val="24"/>
                <w:szCs w:val="24"/>
              </w:rPr>
            </w:pPr>
            <w:r>
              <w:rPr>
                <w:rFonts w:cs="Times New Roman"/>
                <w:sz w:val="24"/>
                <w:szCs w:val="24"/>
              </w:rPr>
              <w:t>60</w:t>
            </w:r>
          </w:p>
        </w:tc>
      </w:tr>
      <w:tr w:rsidR="007958D0" w:rsidTr="007F0284">
        <w:trPr>
          <w:trHeight w:val="525"/>
        </w:trPr>
        <w:tc>
          <w:tcPr>
            <w:tcW w:w="817" w:type="dxa"/>
          </w:tcPr>
          <w:p w:rsidR="007958D0" w:rsidRDefault="007958D0" w:rsidP="008578C0">
            <w:pPr>
              <w:jc w:val="center"/>
              <w:rPr>
                <w:rFonts w:cs="Times New Roman"/>
                <w:sz w:val="24"/>
                <w:szCs w:val="24"/>
              </w:rPr>
            </w:pPr>
            <w:r>
              <w:rPr>
                <w:rFonts w:cs="Times New Roman"/>
                <w:sz w:val="24"/>
                <w:szCs w:val="24"/>
              </w:rPr>
              <w:t>2</w:t>
            </w:r>
          </w:p>
        </w:tc>
        <w:tc>
          <w:tcPr>
            <w:tcW w:w="2693" w:type="dxa"/>
          </w:tcPr>
          <w:p w:rsidR="007958D0" w:rsidRDefault="007958D0" w:rsidP="007958D0">
            <w:pPr>
              <w:rPr>
                <w:rFonts w:cs="Times New Roman"/>
                <w:sz w:val="24"/>
                <w:szCs w:val="24"/>
              </w:rPr>
            </w:pPr>
            <w:proofErr w:type="spellStart"/>
            <w:r>
              <w:rPr>
                <w:rFonts w:cs="Times New Roman"/>
                <w:sz w:val="24"/>
                <w:szCs w:val="24"/>
              </w:rPr>
              <w:t>Kutelabhata</w:t>
            </w:r>
            <w:proofErr w:type="spellEnd"/>
          </w:p>
        </w:tc>
        <w:tc>
          <w:tcPr>
            <w:tcW w:w="1843" w:type="dxa"/>
          </w:tcPr>
          <w:p w:rsidR="007958D0" w:rsidRDefault="007958D0" w:rsidP="009918A2">
            <w:pPr>
              <w:jc w:val="center"/>
              <w:rPr>
                <w:rFonts w:cs="Times New Roman"/>
                <w:sz w:val="24"/>
                <w:szCs w:val="24"/>
              </w:rPr>
            </w:pPr>
            <w:r>
              <w:rPr>
                <w:rFonts w:cs="Times New Roman"/>
                <w:sz w:val="24"/>
                <w:szCs w:val="24"/>
              </w:rPr>
              <w:t>45</w:t>
            </w:r>
          </w:p>
        </w:tc>
        <w:tc>
          <w:tcPr>
            <w:tcW w:w="2040" w:type="dxa"/>
          </w:tcPr>
          <w:p w:rsidR="007958D0" w:rsidRDefault="007958D0" w:rsidP="009918A2">
            <w:pPr>
              <w:jc w:val="center"/>
              <w:rPr>
                <w:rFonts w:cs="Times New Roman"/>
                <w:sz w:val="24"/>
                <w:szCs w:val="24"/>
              </w:rPr>
            </w:pPr>
            <w:r>
              <w:rPr>
                <w:rFonts w:cs="Times New Roman"/>
                <w:sz w:val="24"/>
                <w:szCs w:val="24"/>
              </w:rPr>
              <w:t>27</w:t>
            </w:r>
          </w:p>
        </w:tc>
        <w:tc>
          <w:tcPr>
            <w:tcW w:w="1849" w:type="dxa"/>
          </w:tcPr>
          <w:p w:rsidR="007958D0" w:rsidRDefault="007958D0" w:rsidP="009918A2">
            <w:pPr>
              <w:jc w:val="center"/>
              <w:rPr>
                <w:rFonts w:cs="Times New Roman"/>
                <w:sz w:val="24"/>
                <w:szCs w:val="24"/>
              </w:rPr>
            </w:pPr>
            <w:r>
              <w:rPr>
                <w:rFonts w:cs="Times New Roman"/>
                <w:sz w:val="24"/>
                <w:szCs w:val="24"/>
              </w:rPr>
              <w:t>60</w:t>
            </w:r>
          </w:p>
        </w:tc>
      </w:tr>
      <w:tr w:rsidR="007958D0" w:rsidTr="007F0284">
        <w:trPr>
          <w:trHeight w:val="525"/>
        </w:trPr>
        <w:tc>
          <w:tcPr>
            <w:tcW w:w="817" w:type="dxa"/>
          </w:tcPr>
          <w:p w:rsidR="007958D0" w:rsidRDefault="007958D0" w:rsidP="008578C0">
            <w:pPr>
              <w:jc w:val="center"/>
              <w:rPr>
                <w:rFonts w:cs="Times New Roman"/>
                <w:sz w:val="24"/>
                <w:szCs w:val="24"/>
              </w:rPr>
            </w:pPr>
            <w:r>
              <w:rPr>
                <w:rFonts w:cs="Times New Roman"/>
                <w:sz w:val="24"/>
                <w:szCs w:val="24"/>
              </w:rPr>
              <w:t>3</w:t>
            </w:r>
          </w:p>
        </w:tc>
        <w:tc>
          <w:tcPr>
            <w:tcW w:w="2693" w:type="dxa"/>
          </w:tcPr>
          <w:p w:rsidR="007958D0" w:rsidRDefault="007958D0" w:rsidP="007958D0">
            <w:pPr>
              <w:rPr>
                <w:rFonts w:cs="Times New Roman"/>
                <w:sz w:val="24"/>
                <w:szCs w:val="24"/>
              </w:rPr>
            </w:pPr>
            <w:r>
              <w:rPr>
                <w:rFonts w:cs="Times New Roman"/>
                <w:sz w:val="24"/>
                <w:szCs w:val="24"/>
              </w:rPr>
              <w:t>Raipur Naka</w:t>
            </w:r>
          </w:p>
        </w:tc>
        <w:tc>
          <w:tcPr>
            <w:tcW w:w="1843" w:type="dxa"/>
          </w:tcPr>
          <w:p w:rsidR="007958D0" w:rsidRDefault="007958D0" w:rsidP="009918A2">
            <w:pPr>
              <w:jc w:val="center"/>
              <w:rPr>
                <w:rFonts w:cs="Times New Roman"/>
                <w:sz w:val="24"/>
                <w:szCs w:val="24"/>
              </w:rPr>
            </w:pPr>
            <w:r>
              <w:rPr>
                <w:rFonts w:cs="Times New Roman"/>
                <w:sz w:val="24"/>
                <w:szCs w:val="24"/>
              </w:rPr>
              <w:t>09</w:t>
            </w:r>
          </w:p>
        </w:tc>
        <w:tc>
          <w:tcPr>
            <w:tcW w:w="2040" w:type="dxa"/>
          </w:tcPr>
          <w:p w:rsidR="007958D0" w:rsidRDefault="007958D0" w:rsidP="009918A2">
            <w:pPr>
              <w:jc w:val="center"/>
              <w:rPr>
                <w:rFonts w:cs="Times New Roman"/>
                <w:sz w:val="24"/>
                <w:szCs w:val="24"/>
              </w:rPr>
            </w:pPr>
            <w:r>
              <w:rPr>
                <w:rFonts w:cs="Times New Roman"/>
                <w:sz w:val="24"/>
                <w:szCs w:val="24"/>
              </w:rPr>
              <w:t>5.4</w:t>
            </w:r>
          </w:p>
        </w:tc>
        <w:tc>
          <w:tcPr>
            <w:tcW w:w="1849" w:type="dxa"/>
          </w:tcPr>
          <w:p w:rsidR="007958D0" w:rsidRDefault="007958D0" w:rsidP="009918A2">
            <w:pPr>
              <w:jc w:val="center"/>
              <w:rPr>
                <w:rFonts w:cs="Times New Roman"/>
                <w:sz w:val="24"/>
                <w:szCs w:val="24"/>
              </w:rPr>
            </w:pPr>
            <w:r>
              <w:rPr>
                <w:rFonts w:cs="Times New Roman"/>
                <w:sz w:val="24"/>
                <w:szCs w:val="24"/>
              </w:rPr>
              <w:t>60</w:t>
            </w:r>
          </w:p>
        </w:tc>
      </w:tr>
    </w:tbl>
    <w:p w:rsidR="00F901B5" w:rsidRDefault="00F901B5" w:rsidP="00CE1F16">
      <w:pPr>
        <w:rPr>
          <w:rFonts w:cs="Times New Roman"/>
          <w:sz w:val="24"/>
          <w:szCs w:val="24"/>
        </w:rPr>
      </w:pPr>
    </w:p>
    <w:p w:rsidR="00F27898" w:rsidRDefault="00F27898" w:rsidP="00CE1F16">
      <w:pPr>
        <w:rPr>
          <w:rFonts w:cs="Times New Roman"/>
          <w:sz w:val="24"/>
          <w:szCs w:val="24"/>
        </w:rPr>
      </w:pPr>
    </w:p>
    <w:p w:rsidR="00F27898" w:rsidRDefault="00F27898" w:rsidP="00CE1F16">
      <w:pPr>
        <w:rPr>
          <w:rFonts w:cs="Times New Roman"/>
          <w:sz w:val="24"/>
          <w:szCs w:val="24"/>
        </w:rPr>
      </w:pPr>
    </w:p>
    <w:p w:rsidR="00933D4B" w:rsidRDefault="00933D4B" w:rsidP="00CE1F16">
      <w:pPr>
        <w:rPr>
          <w:rFonts w:cs="Times New Roman"/>
          <w:sz w:val="24"/>
          <w:szCs w:val="24"/>
        </w:rPr>
      </w:pPr>
    </w:p>
    <w:p w:rsidR="00985914" w:rsidRDefault="00985914" w:rsidP="00CE1F16">
      <w:pPr>
        <w:rPr>
          <w:rFonts w:cs="Times New Roman"/>
          <w:sz w:val="24"/>
          <w:szCs w:val="24"/>
        </w:rPr>
      </w:pPr>
    </w:p>
    <w:p w:rsidR="00985914" w:rsidRDefault="00985914" w:rsidP="00CE1F16">
      <w:pPr>
        <w:rPr>
          <w:rFonts w:cs="Times New Roman"/>
          <w:sz w:val="24"/>
          <w:szCs w:val="24"/>
        </w:rPr>
      </w:pPr>
    </w:p>
    <w:p w:rsidR="00933D4B" w:rsidRDefault="00933D4B" w:rsidP="00CE1F16">
      <w:pPr>
        <w:rPr>
          <w:rFonts w:cs="Times New Roman"/>
          <w:sz w:val="24"/>
          <w:szCs w:val="24"/>
        </w:rPr>
      </w:pPr>
    </w:p>
    <w:p w:rsidR="00536CD1" w:rsidRPr="00933D4B" w:rsidRDefault="002F605D" w:rsidP="00CE1F16">
      <w:pPr>
        <w:rPr>
          <w:rFonts w:cs="Times New Roman"/>
          <w:b/>
          <w:sz w:val="24"/>
          <w:szCs w:val="24"/>
        </w:rPr>
      </w:pPr>
      <w:proofErr w:type="gramStart"/>
      <w:r w:rsidRPr="00933D4B">
        <w:rPr>
          <w:rFonts w:cs="Times New Roman"/>
          <w:b/>
          <w:sz w:val="24"/>
          <w:szCs w:val="24"/>
        </w:rPr>
        <w:lastRenderedPageBreak/>
        <w:t>Table 3.4</w:t>
      </w:r>
      <w:r w:rsidR="00536CD1" w:rsidRPr="00933D4B">
        <w:rPr>
          <w:rFonts w:cs="Times New Roman"/>
          <w:b/>
          <w:sz w:val="24"/>
          <w:szCs w:val="24"/>
        </w:rPr>
        <w:t xml:space="preserve">: Status of </w:t>
      </w:r>
      <w:r w:rsidR="00FE2865" w:rsidRPr="00933D4B">
        <w:rPr>
          <w:rFonts w:cs="Times New Roman"/>
          <w:b/>
          <w:sz w:val="24"/>
          <w:szCs w:val="24"/>
        </w:rPr>
        <w:t>On-going</w:t>
      </w:r>
      <w:r w:rsidR="00536CD1" w:rsidRPr="00933D4B">
        <w:rPr>
          <w:rFonts w:cs="Times New Roman"/>
          <w:b/>
          <w:sz w:val="24"/>
          <w:szCs w:val="24"/>
        </w:rPr>
        <w:t>/ Sanctioned.</w:t>
      </w:r>
      <w:proofErr w:type="gramEnd"/>
    </w:p>
    <w:tbl>
      <w:tblPr>
        <w:tblStyle w:val="TableGrid"/>
        <w:tblW w:w="10124" w:type="dxa"/>
        <w:tblLook w:val="04A0"/>
      </w:tblPr>
      <w:tblGrid>
        <w:gridCol w:w="661"/>
        <w:gridCol w:w="2168"/>
        <w:gridCol w:w="2165"/>
        <w:gridCol w:w="1335"/>
        <w:gridCol w:w="1376"/>
        <w:gridCol w:w="2419"/>
      </w:tblGrid>
      <w:tr w:rsidR="007958D0" w:rsidTr="007958D0">
        <w:trPr>
          <w:trHeight w:val="603"/>
        </w:trPr>
        <w:tc>
          <w:tcPr>
            <w:tcW w:w="661" w:type="dxa"/>
            <w:shd w:val="clear" w:color="auto" w:fill="7F7F7F" w:themeFill="text1" w:themeFillTint="80"/>
          </w:tcPr>
          <w:p w:rsidR="007958D0" w:rsidRPr="008578C0" w:rsidRDefault="007958D0" w:rsidP="00CE1F16">
            <w:pPr>
              <w:rPr>
                <w:rFonts w:cs="Times New Roman"/>
                <w:b/>
                <w:color w:val="FFFFFF" w:themeColor="background1"/>
                <w:sz w:val="24"/>
                <w:szCs w:val="24"/>
              </w:rPr>
            </w:pPr>
            <w:r w:rsidRPr="008578C0">
              <w:rPr>
                <w:rFonts w:cs="Times New Roman"/>
                <w:b/>
                <w:color w:val="FFFFFF" w:themeColor="background1"/>
                <w:sz w:val="24"/>
                <w:szCs w:val="24"/>
              </w:rPr>
              <w:t>Sr. No.</w:t>
            </w:r>
          </w:p>
        </w:tc>
        <w:tc>
          <w:tcPr>
            <w:tcW w:w="2175" w:type="dxa"/>
            <w:shd w:val="clear" w:color="auto" w:fill="7F7F7F" w:themeFill="text1" w:themeFillTint="80"/>
          </w:tcPr>
          <w:p w:rsidR="007958D0" w:rsidRPr="008578C0" w:rsidRDefault="007958D0" w:rsidP="00CE1F16">
            <w:pPr>
              <w:rPr>
                <w:rFonts w:cs="Times New Roman"/>
                <w:b/>
                <w:color w:val="FFFFFF" w:themeColor="background1"/>
                <w:sz w:val="24"/>
                <w:szCs w:val="24"/>
              </w:rPr>
            </w:pPr>
            <w:r w:rsidRPr="008578C0">
              <w:rPr>
                <w:rFonts w:cs="Times New Roman"/>
                <w:b/>
                <w:color w:val="FFFFFF" w:themeColor="background1"/>
                <w:sz w:val="24"/>
                <w:szCs w:val="24"/>
              </w:rPr>
              <w:t>Name of Project</w:t>
            </w:r>
          </w:p>
        </w:tc>
        <w:tc>
          <w:tcPr>
            <w:tcW w:w="2169" w:type="dxa"/>
            <w:shd w:val="clear" w:color="auto" w:fill="7F7F7F" w:themeFill="text1" w:themeFillTint="80"/>
          </w:tcPr>
          <w:p w:rsidR="007958D0" w:rsidRPr="008578C0" w:rsidRDefault="007958D0" w:rsidP="00CE1F16">
            <w:pPr>
              <w:rPr>
                <w:rFonts w:cs="Times New Roman"/>
                <w:b/>
                <w:color w:val="FFFFFF" w:themeColor="background1"/>
                <w:sz w:val="24"/>
                <w:szCs w:val="24"/>
              </w:rPr>
            </w:pPr>
            <w:r w:rsidRPr="008578C0">
              <w:rPr>
                <w:rFonts w:cs="Times New Roman"/>
                <w:b/>
                <w:color w:val="FFFFFF" w:themeColor="background1"/>
                <w:sz w:val="24"/>
                <w:szCs w:val="24"/>
              </w:rPr>
              <w:t>Scheme Name</w:t>
            </w:r>
          </w:p>
        </w:tc>
        <w:tc>
          <w:tcPr>
            <w:tcW w:w="1340" w:type="dxa"/>
            <w:shd w:val="clear" w:color="auto" w:fill="7F7F7F" w:themeFill="text1" w:themeFillTint="80"/>
          </w:tcPr>
          <w:p w:rsidR="007958D0" w:rsidRPr="008578C0" w:rsidRDefault="007958D0" w:rsidP="00CE1F16">
            <w:pPr>
              <w:rPr>
                <w:rFonts w:cs="Times New Roman"/>
                <w:b/>
                <w:color w:val="FFFFFF" w:themeColor="background1"/>
                <w:sz w:val="24"/>
                <w:szCs w:val="24"/>
              </w:rPr>
            </w:pPr>
            <w:r w:rsidRPr="008578C0">
              <w:rPr>
                <w:rFonts w:cs="Times New Roman"/>
                <w:b/>
                <w:color w:val="FFFFFF" w:themeColor="background1"/>
                <w:sz w:val="24"/>
                <w:szCs w:val="24"/>
              </w:rPr>
              <w:t xml:space="preserve">Cost in Rs. </w:t>
            </w:r>
            <w:proofErr w:type="spellStart"/>
            <w:r w:rsidRPr="008578C0">
              <w:rPr>
                <w:rFonts w:cs="Times New Roman"/>
                <w:b/>
                <w:color w:val="FFFFFF" w:themeColor="background1"/>
                <w:sz w:val="24"/>
                <w:szCs w:val="24"/>
              </w:rPr>
              <w:t>Crore</w:t>
            </w:r>
            <w:proofErr w:type="spellEnd"/>
          </w:p>
        </w:tc>
        <w:tc>
          <w:tcPr>
            <w:tcW w:w="1351" w:type="dxa"/>
            <w:shd w:val="clear" w:color="auto" w:fill="7F7F7F" w:themeFill="text1" w:themeFillTint="80"/>
          </w:tcPr>
          <w:p w:rsidR="007958D0" w:rsidRPr="008578C0" w:rsidRDefault="007958D0" w:rsidP="007958D0">
            <w:pPr>
              <w:rPr>
                <w:rFonts w:cs="Times New Roman"/>
                <w:b/>
                <w:color w:val="FFFFFF" w:themeColor="background1"/>
                <w:sz w:val="24"/>
                <w:szCs w:val="24"/>
              </w:rPr>
            </w:pPr>
            <w:r w:rsidRPr="008578C0">
              <w:rPr>
                <w:rFonts w:cs="Times New Roman"/>
                <w:b/>
                <w:color w:val="FFFFFF" w:themeColor="background1"/>
                <w:sz w:val="24"/>
                <w:szCs w:val="24"/>
              </w:rPr>
              <w:t>Month of Completion</w:t>
            </w:r>
          </w:p>
        </w:tc>
        <w:tc>
          <w:tcPr>
            <w:tcW w:w="2428" w:type="dxa"/>
            <w:shd w:val="clear" w:color="auto" w:fill="7F7F7F" w:themeFill="text1" w:themeFillTint="80"/>
          </w:tcPr>
          <w:p w:rsidR="007958D0" w:rsidRPr="008578C0" w:rsidRDefault="007958D0" w:rsidP="007958D0">
            <w:pPr>
              <w:rPr>
                <w:rFonts w:cs="Times New Roman"/>
                <w:b/>
                <w:color w:val="FFFFFF" w:themeColor="background1"/>
                <w:sz w:val="24"/>
                <w:szCs w:val="24"/>
              </w:rPr>
            </w:pPr>
            <w:r w:rsidRPr="008578C0">
              <w:rPr>
                <w:rFonts w:cs="Times New Roman"/>
                <w:b/>
                <w:color w:val="FFFFFF" w:themeColor="background1"/>
                <w:sz w:val="24"/>
                <w:szCs w:val="24"/>
              </w:rPr>
              <w:t>Status ((as on 08-09- 2015)</w:t>
            </w:r>
          </w:p>
        </w:tc>
      </w:tr>
      <w:tr w:rsidR="007958D0" w:rsidTr="007958D0">
        <w:trPr>
          <w:trHeight w:val="548"/>
        </w:trPr>
        <w:tc>
          <w:tcPr>
            <w:tcW w:w="661" w:type="dxa"/>
          </w:tcPr>
          <w:p w:rsidR="007958D0" w:rsidRDefault="007958D0" w:rsidP="00110B27">
            <w:pPr>
              <w:jc w:val="center"/>
              <w:rPr>
                <w:rFonts w:cs="Times New Roman"/>
                <w:sz w:val="24"/>
                <w:szCs w:val="24"/>
              </w:rPr>
            </w:pPr>
            <w:r>
              <w:rPr>
                <w:rFonts w:cs="Times New Roman"/>
                <w:sz w:val="24"/>
                <w:szCs w:val="24"/>
              </w:rPr>
              <w:t>1</w:t>
            </w:r>
          </w:p>
        </w:tc>
        <w:tc>
          <w:tcPr>
            <w:tcW w:w="2175" w:type="dxa"/>
          </w:tcPr>
          <w:p w:rsidR="007958D0" w:rsidRDefault="007958D0" w:rsidP="007958D0">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15,16 zone-2</w:t>
            </w:r>
          </w:p>
        </w:tc>
        <w:tc>
          <w:tcPr>
            <w:tcW w:w="2169" w:type="dxa"/>
          </w:tcPr>
          <w:p w:rsidR="007958D0" w:rsidRDefault="007958D0" w:rsidP="007958D0">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340" w:type="dxa"/>
          </w:tcPr>
          <w:p w:rsidR="007958D0" w:rsidRDefault="007958D0" w:rsidP="007958D0">
            <w:pPr>
              <w:rPr>
                <w:rFonts w:cs="Times New Roman"/>
                <w:sz w:val="24"/>
                <w:szCs w:val="24"/>
              </w:rPr>
            </w:pPr>
            <w:r>
              <w:rPr>
                <w:rFonts w:cs="Times New Roman"/>
                <w:sz w:val="24"/>
                <w:szCs w:val="24"/>
              </w:rPr>
              <w:t xml:space="preserve">1.79 </w:t>
            </w:r>
            <w:proofErr w:type="spellStart"/>
            <w:r>
              <w:rPr>
                <w:rFonts w:cs="Times New Roman"/>
                <w:sz w:val="24"/>
                <w:szCs w:val="24"/>
              </w:rPr>
              <w:t>cr</w:t>
            </w:r>
            <w:proofErr w:type="spellEnd"/>
          </w:p>
        </w:tc>
        <w:tc>
          <w:tcPr>
            <w:tcW w:w="1351" w:type="dxa"/>
          </w:tcPr>
          <w:p w:rsidR="007958D0" w:rsidRDefault="007958D0" w:rsidP="007958D0">
            <w:pPr>
              <w:rPr>
                <w:rFonts w:cs="Times New Roman"/>
                <w:sz w:val="24"/>
                <w:szCs w:val="24"/>
              </w:rPr>
            </w:pPr>
            <w:r>
              <w:rPr>
                <w:rFonts w:cs="Times New Roman"/>
                <w:sz w:val="24"/>
                <w:szCs w:val="24"/>
              </w:rPr>
              <w:t>15-9-2015</w:t>
            </w:r>
          </w:p>
        </w:tc>
        <w:tc>
          <w:tcPr>
            <w:tcW w:w="2428" w:type="dxa"/>
          </w:tcPr>
          <w:p w:rsidR="007958D0" w:rsidRDefault="007958D0" w:rsidP="007958D0">
            <w:pPr>
              <w:rPr>
                <w:rFonts w:cs="Times New Roman"/>
                <w:sz w:val="24"/>
                <w:szCs w:val="24"/>
              </w:rPr>
            </w:pPr>
            <w:r>
              <w:rPr>
                <w:rFonts w:cs="Times New Roman"/>
                <w:sz w:val="24"/>
                <w:szCs w:val="24"/>
              </w:rPr>
              <w:t>70 %</w:t>
            </w:r>
            <w:r w:rsidR="00B620B0">
              <w:rPr>
                <w:rFonts w:cs="Times New Roman"/>
                <w:sz w:val="24"/>
                <w:szCs w:val="24"/>
              </w:rPr>
              <w:t xml:space="preserve"> </w:t>
            </w:r>
            <w:r>
              <w:rPr>
                <w:rFonts w:cs="Times New Roman"/>
                <w:sz w:val="24"/>
                <w:szCs w:val="24"/>
              </w:rPr>
              <w:t xml:space="preserve">completed </w:t>
            </w:r>
          </w:p>
        </w:tc>
      </w:tr>
      <w:tr w:rsidR="007958D0" w:rsidTr="007958D0">
        <w:trPr>
          <w:trHeight w:val="548"/>
        </w:trPr>
        <w:tc>
          <w:tcPr>
            <w:tcW w:w="661" w:type="dxa"/>
          </w:tcPr>
          <w:p w:rsidR="007958D0" w:rsidRDefault="007958D0" w:rsidP="00110B27">
            <w:pPr>
              <w:jc w:val="center"/>
              <w:rPr>
                <w:rFonts w:cs="Times New Roman"/>
                <w:sz w:val="24"/>
                <w:szCs w:val="24"/>
              </w:rPr>
            </w:pPr>
            <w:r>
              <w:rPr>
                <w:rFonts w:cs="Times New Roman"/>
                <w:sz w:val="24"/>
                <w:szCs w:val="24"/>
              </w:rPr>
              <w:t>2</w:t>
            </w:r>
          </w:p>
        </w:tc>
        <w:tc>
          <w:tcPr>
            <w:tcW w:w="2175" w:type="dxa"/>
          </w:tcPr>
          <w:p w:rsidR="007958D0" w:rsidRDefault="007958D0" w:rsidP="007958D0">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10,zone-2</w:t>
            </w:r>
          </w:p>
        </w:tc>
        <w:tc>
          <w:tcPr>
            <w:tcW w:w="2169" w:type="dxa"/>
          </w:tcPr>
          <w:p w:rsidR="007958D0" w:rsidRDefault="007958D0" w:rsidP="00B620B0">
            <w:pPr>
              <w:rPr>
                <w:rFonts w:cs="Times New Roman"/>
                <w:sz w:val="24"/>
                <w:szCs w:val="24"/>
              </w:rPr>
            </w:pPr>
            <w:proofErr w:type="spellStart"/>
            <w:r>
              <w:rPr>
                <w:rFonts w:cs="Times New Roman"/>
                <w:sz w:val="24"/>
                <w:szCs w:val="24"/>
              </w:rPr>
              <w:t>Adhosanrachna</w:t>
            </w:r>
            <w:proofErr w:type="spellEnd"/>
            <w:r w:rsidR="00B620B0">
              <w:rPr>
                <w:rFonts w:cs="Times New Roman"/>
                <w:sz w:val="24"/>
                <w:szCs w:val="24"/>
              </w:rPr>
              <w:t xml:space="preserve"> Fund</w:t>
            </w:r>
          </w:p>
        </w:tc>
        <w:tc>
          <w:tcPr>
            <w:tcW w:w="1340" w:type="dxa"/>
          </w:tcPr>
          <w:p w:rsidR="007958D0" w:rsidRDefault="007958D0" w:rsidP="007958D0">
            <w:pPr>
              <w:rPr>
                <w:rFonts w:cs="Times New Roman"/>
                <w:sz w:val="24"/>
                <w:szCs w:val="24"/>
              </w:rPr>
            </w:pPr>
            <w:r>
              <w:rPr>
                <w:rFonts w:cs="Times New Roman"/>
                <w:sz w:val="24"/>
                <w:szCs w:val="24"/>
              </w:rPr>
              <w:t xml:space="preserve">1.50 </w:t>
            </w:r>
            <w:proofErr w:type="spellStart"/>
            <w:r>
              <w:rPr>
                <w:rFonts w:cs="Times New Roman"/>
                <w:sz w:val="24"/>
                <w:szCs w:val="24"/>
              </w:rPr>
              <w:t>cr</w:t>
            </w:r>
            <w:proofErr w:type="spellEnd"/>
          </w:p>
        </w:tc>
        <w:tc>
          <w:tcPr>
            <w:tcW w:w="1351" w:type="dxa"/>
          </w:tcPr>
          <w:p w:rsidR="007958D0" w:rsidRDefault="007958D0" w:rsidP="007958D0">
            <w:pPr>
              <w:rPr>
                <w:rFonts w:cs="Times New Roman"/>
                <w:sz w:val="24"/>
                <w:szCs w:val="24"/>
              </w:rPr>
            </w:pPr>
            <w:r>
              <w:rPr>
                <w:rFonts w:cs="Times New Roman"/>
                <w:sz w:val="24"/>
                <w:szCs w:val="24"/>
              </w:rPr>
              <w:t>15-9-2015</w:t>
            </w:r>
          </w:p>
        </w:tc>
        <w:tc>
          <w:tcPr>
            <w:tcW w:w="2428" w:type="dxa"/>
          </w:tcPr>
          <w:p w:rsidR="007958D0" w:rsidRDefault="007958D0" w:rsidP="007958D0">
            <w:pPr>
              <w:rPr>
                <w:rFonts w:cs="Times New Roman"/>
                <w:sz w:val="24"/>
                <w:szCs w:val="24"/>
              </w:rPr>
            </w:pPr>
            <w:r>
              <w:rPr>
                <w:rFonts w:cs="Times New Roman"/>
                <w:sz w:val="24"/>
                <w:szCs w:val="24"/>
              </w:rPr>
              <w:t>70 %</w:t>
            </w:r>
            <w:r w:rsidR="00B620B0">
              <w:rPr>
                <w:rFonts w:cs="Times New Roman"/>
                <w:sz w:val="24"/>
                <w:szCs w:val="24"/>
              </w:rPr>
              <w:t xml:space="preserve"> </w:t>
            </w:r>
            <w:r>
              <w:rPr>
                <w:rFonts w:cs="Times New Roman"/>
                <w:sz w:val="24"/>
                <w:szCs w:val="24"/>
              </w:rPr>
              <w:t>completed</w:t>
            </w:r>
          </w:p>
        </w:tc>
      </w:tr>
      <w:tr w:rsidR="007958D0" w:rsidTr="007958D0">
        <w:trPr>
          <w:trHeight w:val="548"/>
        </w:trPr>
        <w:tc>
          <w:tcPr>
            <w:tcW w:w="661" w:type="dxa"/>
          </w:tcPr>
          <w:p w:rsidR="007958D0" w:rsidRDefault="007958D0" w:rsidP="00110B27">
            <w:pPr>
              <w:jc w:val="center"/>
              <w:rPr>
                <w:rFonts w:cs="Times New Roman"/>
                <w:sz w:val="24"/>
                <w:szCs w:val="24"/>
              </w:rPr>
            </w:pPr>
            <w:r>
              <w:rPr>
                <w:rFonts w:cs="Times New Roman"/>
                <w:sz w:val="24"/>
                <w:szCs w:val="24"/>
              </w:rPr>
              <w:t>3</w:t>
            </w:r>
          </w:p>
        </w:tc>
        <w:tc>
          <w:tcPr>
            <w:tcW w:w="2175" w:type="dxa"/>
          </w:tcPr>
          <w:p w:rsidR="007958D0" w:rsidRDefault="007958D0" w:rsidP="007958D0">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20 zone-2</w:t>
            </w:r>
          </w:p>
        </w:tc>
        <w:tc>
          <w:tcPr>
            <w:tcW w:w="2169" w:type="dxa"/>
          </w:tcPr>
          <w:p w:rsidR="007958D0" w:rsidRDefault="007958D0" w:rsidP="007958D0">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340" w:type="dxa"/>
          </w:tcPr>
          <w:p w:rsidR="007958D0" w:rsidRDefault="007958D0" w:rsidP="007958D0">
            <w:pPr>
              <w:rPr>
                <w:rFonts w:cs="Times New Roman"/>
                <w:sz w:val="24"/>
                <w:szCs w:val="24"/>
              </w:rPr>
            </w:pPr>
            <w:r>
              <w:rPr>
                <w:rFonts w:cs="Times New Roman"/>
                <w:sz w:val="24"/>
                <w:szCs w:val="24"/>
              </w:rPr>
              <w:t xml:space="preserve">1.30 </w:t>
            </w:r>
            <w:proofErr w:type="spellStart"/>
            <w:r>
              <w:rPr>
                <w:rFonts w:cs="Times New Roman"/>
                <w:sz w:val="24"/>
                <w:szCs w:val="24"/>
              </w:rPr>
              <w:t>cr</w:t>
            </w:r>
            <w:proofErr w:type="spellEnd"/>
          </w:p>
        </w:tc>
        <w:tc>
          <w:tcPr>
            <w:tcW w:w="1351" w:type="dxa"/>
          </w:tcPr>
          <w:p w:rsidR="007958D0" w:rsidRDefault="007958D0" w:rsidP="007958D0">
            <w:pPr>
              <w:rPr>
                <w:rFonts w:cs="Times New Roman"/>
                <w:sz w:val="24"/>
                <w:szCs w:val="24"/>
              </w:rPr>
            </w:pPr>
            <w:r>
              <w:rPr>
                <w:rFonts w:cs="Times New Roman"/>
                <w:sz w:val="24"/>
                <w:szCs w:val="24"/>
              </w:rPr>
              <w:t>15-9-2015</w:t>
            </w:r>
          </w:p>
        </w:tc>
        <w:tc>
          <w:tcPr>
            <w:tcW w:w="2428" w:type="dxa"/>
          </w:tcPr>
          <w:p w:rsidR="007958D0" w:rsidRDefault="007958D0" w:rsidP="007958D0">
            <w:pPr>
              <w:rPr>
                <w:rFonts w:cs="Times New Roman"/>
                <w:sz w:val="24"/>
                <w:szCs w:val="24"/>
              </w:rPr>
            </w:pPr>
            <w:r>
              <w:rPr>
                <w:rFonts w:cs="Times New Roman"/>
                <w:sz w:val="24"/>
                <w:szCs w:val="24"/>
              </w:rPr>
              <w:t>70 %</w:t>
            </w:r>
            <w:r w:rsidR="00B620B0">
              <w:rPr>
                <w:rFonts w:cs="Times New Roman"/>
                <w:sz w:val="24"/>
                <w:szCs w:val="24"/>
              </w:rPr>
              <w:t xml:space="preserve"> </w:t>
            </w:r>
            <w:r>
              <w:rPr>
                <w:rFonts w:cs="Times New Roman"/>
                <w:sz w:val="24"/>
                <w:szCs w:val="24"/>
              </w:rPr>
              <w:t>completed</w:t>
            </w:r>
          </w:p>
        </w:tc>
      </w:tr>
      <w:tr w:rsidR="007958D0" w:rsidTr="007958D0">
        <w:trPr>
          <w:trHeight w:val="548"/>
        </w:trPr>
        <w:tc>
          <w:tcPr>
            <w:tcW w:w="661" w:type="dxa"/>
          </w:tcPr>
          <w:p w:rsidR="007958D0" w:rsidRDefault="007958D0" w:rsidP="007958D0">
            <w:pPr>
              <w:rPr>
                <w:rFonts w:cs="Times New Roman"/>
                <w:sz w:val="24"/>
                <w:szCs w:val="24"/>
              </w:rPr>
            </w:pPr>
            <w:r>
              <w:rPr>
                <w:rFonts w:cs="Times New Roman"/>
                <w:sz w:val="24"/>
                <w:szCs w:val="24"/>
              </w:rPr>
              <w:t>4</w:t>
            </w:r>
          </w:p>
        </w:tc>
        <w:tc>
          <w:tcPr>
            <w:tcW w:w="2175" w:type="dxa"/>
          </w:tcPr>
          <w:p w:rsidR="007958D0" w:rsidRDefault="007958D0" w:rsidP="007958D0">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56 HUDCO</w:t>
            </w:r>
          </w:p>
        </w:tc>
        <w:tc>
          <w:tcPr>
            <w:tcW w:w="2169" w:type="dxa"/>
          </w:tcPr>
          <w:p w:rsidR="007958D0" w:rsidRDefault="007958D0" w:rsidP="007958D0">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340" w:type="dxa"/>
          </w:tcPr>
          <w:p w:rsidR="007958D0" w:rsidRDefault="007958D0" w:rsidP="007958D0">
            <w:pPr>
              <w:rPr>
                <w:rFonts w:cs="Times New Roman"/>
                <w:sz w:val="24"/>
                <w:szCs w:val="24"/>
              </w:rPr>
            </w:pPr>
            <w:r>
              <w:rPr>
                <w:rFonts w:cs="Times New Roman"/>
                <w:sz w:val="24"/>
                <w:szCs w:val="24"/>
              </w:rPr>
              <w:t xml:space="preserve">1.13 </w:t>
            </w:r>
            <w:proofErr w:type="spellStart"/>
            <w:r>
              <w:rPr>
                <w:rFonts w:cs="Times New Roman"/>
                <w:sz w:val="24"/>
                <w:szCs w:val="24"/>
              </w:rPr>
              <w:t>cr</w:t>
            </w:r>
            <w:proofErr w:type="spellEnd"/>
          </w:p>
        </w:tc>
        <w:tc>
          <w:tcPr>
            <w:tcW w:w="1351" w:type="dxa"/>
          </w:tcPr>
          <w:p w:rsidR="007958D0" w:rsidRDefault="007958D0" w:rsidP="007958D0">
            <w:pPr>
              <w:rPr>
                <w:rFonts w:cs="Times New Roman"/>
                <w:sz w:val="24"/>
                <w:szCs w:val="24"/>
              </w:rPr>
            </w:pPr>
            <w:r>
              <w:rPr>
                <w:rFonts w:cs="Times New Roman"/>
                <w:sz w:val="24"/>
                <w:szCs w:val="24"/>
              </w:rPr>
              <w:t>30-9-2015</w:t>
            </w:r>
          </w:p>
        </w:tc>
        <w:tc>
          <w:tcPr>
            <w:tcW w:w="2428" w:type="dxa"/>
          </w:tcPr>
          <w:p w:rsidR="007958D0" w:rsidRDefault="007958D0" w:rsidP="007958D0">
            <w:pPr>
              <w:rPr>
                <w:rFonts w:cs="Times New Roman"/>
                <w:sz w:val="24"/>
                <w:szCs w:val="24"/>
              </w:rPr>
            </w:pPr>
            <w:r>
              <w:rPr>
                <w:rFonts w:cs="Times New Roman"/>
                <w:sz w:val="24"/>
                <w:szCs w:val="24"/>
              </w:rPr>
              <w:t xml:space="preserve">95 %completed </w:t>
            </w:r>
          </w:p>
        </w:tc>
      </w:tr>
      <w:tr w:rsidR="007958D0" w:rsidTr="007958D0">
        <w:trPr>
          <w:trHeight w:val="548"/>
        </w:trPr>
        <w:tc>
          <w:tcPr>
            <w:tcW w:w="661" w:type="dxa"/>
          </w:tcPr>
          <w:p w:rsidR="007958D0" w:rsidRDefault="007958D0" w:rsidP="007958D0">
            <w:pPr>
              <w:rPr>
                <w:rFonts w:cs="Times New Roman"/>
                <w:sz w:val="24"/>
                <w:szCs w:val="24"/>
              </w:rPr>
            </w:pPr>
            <w:r>
              <w:rPr>
                <w:rFonts w:cs="Times New Roman"/>
                <w:sz w:val="24"/>
                <w:szCs w:val="24"/>
              </w:rPr>
              <w:t>5</w:t>
            </w:r>
          </w:p>
        </w:tc>
        <w:tc>
          <w:tcPr>
            <w:tcW w:w="2175" w:type="dxa"/>
          </w:tcPr>
          <w:p w:rsidR="007958D0" w:rsidRDefault="007958D0" w:rsidP="007958D0">
            <w:p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57 HUDCO</w:t>
            </w:r>
          </w:p>
        </w:tc>
        <w:tc>
          <w:tcPr>
            <w:tcW w:w="2169" w:type="dxa"/>
          </w:tcPr>
          <w:p w:rsidR="007958D0" w:rsidRDefault="007958D0" w:rsidP="007958D0">
            <w:pPr>
              <w:rPr>
                <w:rFonts w:cs="Times New Roman"/>
                <w:sz w:val="24"/>
                <w:szCs w:val="24"/>
              </w:rPr>
            </w:pPr>
            <w:r>
              <w:rPr>
                <w:rFonts w:cs="Times New Roman"/>
                <w:sz w:val="24"/>
                <w:szCs w:val="24"/>
              </w:rPr>
              <w:t>13</w:t>
            </w:r>
            <w:r w:rsidRPr="002D1626">
              <w:rPr>
                <w:rFonts w:cs="Times New Roman"/>
                <w:sz w:val="24"/>
                <w:szCs w:val="24"/>
                <w:vertAlign w:val="superscript"/>
              </w:rPr>
              <w:t>th</w:t>
            </w:r>
            <w:r>
              <w:rPr>
                <w:rFonts w:cs="Times New Roman"/>
                <w:sz w:val="24"/>
                <w:szCs w:val="24"/>
              </w:rPr>
              <w:t xml:space="preserve"> Finance </w:t>
            </w:r>
            <w:r w:rsidR="00C61337">
              <w:rPr>
                <w:rFonts w:cs="Times New Roman"/>
                <w:sz w:val="24"/>
                <w:szCs w:val="24"/>
              </w:rPr>
              <w:t>Fund</w:t>
            </w:r>
          </w:p>
        </w:tc>
        <w:tc>
          <w:tcPr>
            <w:tcW w:w="1340" w:type="dxa"/>
          </w:tcPr>
          <w:p w:rsidR="007958D0" w:rsidRDefault="007958D0" w:rsidP="007958D0">
            <w:pPr>
              <w:rPr>
                <w:rFonts w:cs="Times New Roman"/>
                <w:sz w:val="24"/>
                <w:szCs w:val="24"/>
              </w:rPr>
            </w:pPr>
            <w:r>
              <w:rPr>
                <w:rFonts w:cs="Times New Roman"/>
                <w:sz w:val="24"/>
                <w:szCs w:val="24"/>
              </w:rPr>
              <w:t>1.48</w:t>
            </w:r>
            <w:r w:rsidR="00FE2865">
              <w:rPr>
                <w:rFonts w:cs="Times New Roman"/>
                <w:sz w:val="24"/>
                <w:szCs w:val="24"/>
              </w:rPr>
              <w:t>cr</w:t>
            </w:r>
          </w:p>
        </w:tc>
        <w:tc>
          <w:tcPr>
            <w:tcW w:w="1351" w:type="dxa"/>
          </w:tcPr>
          <w:p w:rsidR="007958D0" w:rsidRDefault="007958D0" w:rsidP="007958D0">
            <w:pPr>
              <w:rPr>
                <w:rFonts w:cs="Times New Roman"/>
                <w:sz w:val="24"/>
                <w:szCs w:val="24"/>
              </w:rPr>
            </w:pPr>
            <w:r>
              <w:rPr>
                <w:rFonts w:cs="Times New Roman"/>
                <w:sz w:val="24"/>
                <w:szCs w:val="24"/>
              </w:rPr>
              <w:t>30-9-2015</w:t>
            </w:r>
          </w:p>
        </w:tc>
        <w:tc>
          <w:tcPr>
            <w:tcW w:w="2428" w:type="dxa"/>
          </w:tcPr>
          <w:p w:rsidR="007958D0" w:rsidRDefault="007958D0" w:rsidP="007958D0">
            <w:pPr>
              <w:rPr>
                <w:rFonts w:cs="Times New Roman"/>
                <w:sz w:val="24"/>
                <w:szCs w:val="24"/>
              </w:rPr>
            </w:pPr>
            <w:r>
              <w:rPr>
                <w:rFonts w:cs="Times New Roman"/>
                <w:sz w:val="24"/>
                <w:szCs w:val="24"/>
              </w:rPr>
              <w:t xml:space="preserve">95 %completed </w:t>
            </w:r>
          </w:p>
        </w:tc>
      </w:tr>
    </w:tbl>
    <w:p w:rsidR="003A2040" w:rsidRPr="001C4F14" w:rsidRDefault="003A2040" w:rsidP="00CE1F16">
      <w:pPr>
        <w:rPr>
          <w:rFonts w:cs="Times New Roman"/>
          <w:b/>
          <w:sz w:val="24"/>
          <w:szCs w:val="24"/>
        </w:rPr>
      </w:pPr>
    </w:p>
    <w:p w:rsidR="00536CD1" w:rsidRPr="001C4F14" w:rsidRDefault="00536CD1" w:rsidP="00CE1F16">
      <w:pPr>
        <w:rPr>
          <w:rFonts w:cs="Times New Roman"/>
          <w:b/>
          <w:sz w:val="24"/>
          <w:szCs w:val="24"/>
        </w:rPr>
      </w:pPr>
      <w:r w:rsidRPr="001C4F14">
        <w:rPr>
          <w:rFonts w:cs="Times New Roman"/>
          <w:b/>
          <w:sz w:val="24"/>
          <w:szCs w:val="24"/>
        </w:rPr>
        <w:t>Table 3.5: Demand Gap Assessment.</w:t>
      </w:r>
    </w:p>
    <w:tbl>
      <w:tblPr>
        <w:tblStyle w:val="TableGrid"/>
        <w:tblW w:w="10501" w:type="dxa"/>
        <w:tblInd w:w="-318" w:type="dxa"/>
        <w:tblLook w:val="04A0"/>
      </w:tblPr>
      <w:tblGrid>
        <w:gridCol w:w="2586"/>
        <w:gridCol w:w="983"/>
        <w:gridCol w:w="3137"/>
        <w:gridCol w:w="1640"/>
        <w:gridCol w:w="1060"/>
        <w:gridCol w:w="1095"/>
      </w:tblGrid>
      <w:tr w:rsidR="00536CD1" w:rsidTr="00985914">
        <w:trPr>
          <w:trHeight w:val="488"/>
        </w:trPr>
        <w:tc>
          <w:tcPr>
            <w:tcW w:w="2586" w:type="dxa"/>
            <w:vMerge w:val="restart"/>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Component</w:t>
            </w:r>
          </w:p>
        </w:tc>
        <w:tc>
          <w:tcPr>
            <w:tcW w:w="983" w:type="dxa"/>
            <w:vMerge w:val="restart"/>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Existing</w:t>
            </w:r>
          </w:p>
        </w:tc>
        <w:tc>
          <w:tcPr>
            <w:tcW w:w="3137" w:type="dxa"/>
            <w:vMerge w:val="restart"/>
            <w:shd w:val="clear" w:color="auto" w:fill="7F7F7F" w:themeFill="text1" w:themeFillTint="80"/>
          </w:tcPr>
          <w:p w:rsidR="00536CD1" w:rsidRPr="00073932" w:rsidRDefault="007B1AB8" w:rsidP="00CE1F16">
            <w:pPr>
              <w:rPr>
                <w:rFonts w:cs="Times New Roman"/>
                <w:b/>
                <w:color w:val="FFFFFF" w:themeColor="background1"/>
                <w:sz w:val="24"/>
                <w:szCs w:val="24"/>
              </w:rPr>
            </w:pPr>
            <w:r w:rsidRPr="00073932">
              <w:rPr>
                <w:rFonts w:cs="Times New Roman"/>
                <w:b/>
                <w:color w:val="FFFFFF" w:themeColor="background1"/>
                <w:sz w:val="24"/>
                <w:szCs w:val="24"/>
              </w:rPr>
              <w:t>On-going</w:t>
            </w:r>
            <w:r w:rsidR="00536CD1" w:rsidRPr="00073932">
              <w:rPr>
                <w:rFonts w:cs="Times New Roman"/>
                <w:b/>
                <w:color w:val="FFFFFF" w:themeColor="background1"/>
                <w:sz w:val="24"/>
                <w:szCs w:val="24"/>
              </w:rPr>
              <w:t xml:space="preserve"> Projects</w:t>
            </w:r>
          </w:p>
        </w:tc>
        <w:tc>
          <w:tcPr>
            <w:tcW w:w="1640" w:type="dxa"/>
            <w:vMerge w:val="restart"/>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 xml:space="preserve">Existing + </w:t>
            </w:r>
            <w:r w:rsidR="007B1AB8" w:rsidRPr="00073932">
              <w:rPr>
                <w:rFonts w:cs="Times New Roman"/>
                <w:b/>
                <w:color w:val="FFFFFF" w:themeColor="background1"/>
                <w:sz w:val="24"/>
                <w:szCs w:val="24"/>
              </w:rPr>
              <w:t>On-going</w:t>
            </w:r>
          </w:p>
        </w:tc>
        <w:tc>
          <w:tcPr>
            <w:tcW w:w="2155" w:type="dxa"/>
            <w:gridSpan w:val="2"/>
            <w:tcBorders>
              <w:bottom w:val="single" w:sz="4" w:space="0" w:color="auto"/>
            </w:tcBorders>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 xml:space="preserve">2021 </w:t>
            </w:r>
            <w:r w:rsidR="001C01DF" w:rsidRPr="00073932">
              <w:rPr>
                <w:rFonts w:cs="Times New Roman"/>
                <w:b/>
                <w:color w:val="FFFFFF" w:themeColor="background1"/>
                <w:sz w:val="24"/>
                <w:szCs w:val="24"/>
              </w:rPr>
              <w:t>-2030</w:t>
            </w:r>
            <w:r w:rsidRPr="00073932">
              <w:rPr>
                <w:rFonts w:cs="Times New Roman"/>
                <w:b/>
                <w:color w:val="FFFFFF" w:themeColor="background1"/>
                <w:sz w:val="24"/>
                <w:szCs w:val="24"/>
              </w:rPr>
              <w:t>(Short Term)</w:t>
            </w:r>
          </w:p>
        </w:tc>
      </w:tr>
      <w:tr w:rsidR="00536CD1" w:rsidTr="00985914">
        <w:trPr>
          <w:trHeight w:val="376"/>
        </w:trPr>
        <w:tc>
          <w:tcPr>
            <w:tcW w:w="2586" w:type="dxa"/>
            <w:vMerge/>
            <w:shd w:val="clear" w:color="auto" w:fill="7F7F7F" w:themeFill="text1" w:themeFillTint="80"/>
          </w:tcPr>
          <w:p w:rsidR="00536CD1" w:rsidRPr="00073932" w:rsidRDefault="00536CD1" w:rsidP="00CE1F16">
            <w:pPr>
              <w:rPr>
                <w:rFonts w:cs="Times New Roman"/>
                <w:b/>
                <w:color w:val="FFFFFF" w:themeColor="background1"/>
                <w:sz w:val="24"/>
                <w:szCs w:val="24"/>
              </w:rPr>
            </w:pPr>
          </w:p>
        </w:tc>
        <w:tc>
          <w:tcPr>
            <w:tcW w:w="983" w:type="dxa"/>
            <w:vMerge/>
            <w:shd w:val="clear" w:color="auto" w:fill="7F7F7F" w:themeFill="text1" w:themeFillTint="80"/>
          </w:tcPr>
          <w:p w:rsidR="00536CD1" w:rsidRPr="00073932" w:rsidRDefault="00536CD1" w:rsidP="00CE1F16">
            <w:pPr>
              <w:rPr>
                <w:rFonts w:cs="Times New Roman"/>
                <w:b/>
                <w:color w:val="FFFFFF" w:themeColor="background1"/>
                <w:sz w:val="24"/>
                <w:szCs w:val="24"/>
              </w:rPr>
            </w:pPr>
          </w:p>
        </w:tc>
        <w:tc>
          <w:tcPr>
            <w:tcW w:w="3137" w:type="dxa"/>
            <w:vMerge/>
            <w:shd w:val="clear" w:color="auto" w:fill="7F7F7F" w:themeFill="text1" w:themeFillTint="80"/>
          </w:tcPr>
          <w:p w:rsidR="00536CD1" w:rsidRPr="00073932" w:rsidRDefault="00536CD1" w:rsidP="00CE1F16">
            <w:pPr>
              <w:rPr>
                <w:rFonts w:cs="Times New Roman"/>
                <w:b/>
                <w:color w:val="FFFFFF" w:themeColor="background1"/>
                <w:sz w:val="24"/>
                <w:szCs w:val="24"/>
              </w:rPr>
            </w:pPr>
          </w:p>
        </w:tc>
        <w:tc>
          <w:tcPr>
            <w:tcW w:w="1640" w:type="dxa"/>
            <w:vMerge/>
            <w:shd w:val="clear" w:color="auto" w:fill="7F7F7F" w:themeFill="text1" w:themeFillTint="80"/>
          </w:tcPr>
          <w:p w:rsidR="00536CD1" w:rsidRPr="00073932" w:rsidRDefault="00536CD1" w:rsidP="00CE1F16">
            <w:pPr>
              <w:rPr>
                <w:rFonts w:cs="Times New Roman"/>
                <w:b/>
                <w:color w:val="FFFFFF" w:themeColor="background1"/>
                <w:sz w:val="24"/>
                <w:szCs w:val="24"/>
              </w:rPr>
            </w:pPr>
          </w:p>
        </w:tc>
        <w:tc>
          <w:tcPr>
            <w:tcW w:w="1060" w:type="dxa"/>
            <w:tcBorders>
              <w:top w:val="single" w:sz="4" w:space="0" w:color="auto"/>
              <w:right w:val="single" w:sz="4" w:space="0" w:color="auto"/>
            </w:tcBorders>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Demand</w:t>
            </w:r>
          </w:p>
        </w:tc>
        <w:tc>
          <w:tcPr>
            <w:tcW w:w="1095" w:type="dxa"/>
            <w:tcBorders>
              <w:top w:val="single" w:sz="4" w:space="0" w:color="auto"/>
              <w:left w:val="single" w:sz="4" w:space="0" w:color="auto"/>
            </w:tcBorders>
            <w:shd w:val="clear" w:color="auto" w:fill="7F7F7F" w:themeFill="text1" w:themeFillTint="80"/>
          </w:tcPr>
          <w:p w:rsidR="00536CD1" w:rsidRPr="00073932" w:rsidRDefault="00536CD1" w:rsidP="00CE1F16">
            <w:pPr>
              <w:rPr>
                <w:rFonts w:cs="Times New Roman"/>
                <w:b/>
                <w:color w:val="FFFFFF" w:themeColor="background1"/>
                <w:sz w:val="24"/>
                <w:szCs w:val="24"/>
              </w:rPr>
            </w:pPr>
            <w:r w:rsidRPr="00073932">
              <w:rPr>
                <w:rFonts w:cs="Times New Roman"/>
                <w:b/>
                <w:color w:val="FFFFFF" w:themeColor="background1"/>
                <w:sz w:val="24"/>
                <w:szCs w:val="24"/>
              </w:rPr>
              <w:t>Gap</w:t>
            </w:r>
          </w:p>
        </w:tc>
      </w:tr>
      <w:tr w:rsidR="00536CD1" w:rsidTr="00985914">
        <w:trPr>
          <w:trHeight w:val="4382"/>
        </w:trPr>
        <w:tc>
          <w:tcPr>
            <w:tcW w:w="2586" w:type="dxa"/>
          </w:tcPr>
          <w:p w:rsidR="00536CD1" w:rsidRDefault="00DE555B" w:rsidP="00CE1F16">
            <w:pPr>
              <w:rPr>
                <w:rFonts w:cs="Times New Roman"/>
                <w:sz w:val="24"/>
                <w:szCs w:val="24"/>
              </w:rPr>
            </w:pPr>
            <w:r>
              <w:rPr>
                <w:rFonts w:cs="Times New Roman"/>
                <w:sz w:val="24"/>
                <w:szCs w:val="24"/>
              </w:rPr>
              <w:t>Sewerage network (km)</w:t>
            </w:r>
          </w:p>
        </w:tc>
        <w:tc>
          <w:tcPr>
            <w:tcW w:w="983" w:type="dxa"/>
          </w:tcPr>
          <w:p w:rsidR="006C0362" w:rsidRDefault="000875B5" w:rsidP="006C0362">
            <w:pPr>
              <w:rPr>
                <w:rFonts w:cs="Times New Roman"/>
                <w:sz w:val="24"/>
                <w:szCs w:val="24"/>
              </w:rPr>
            </w:pPr>
            <w:r>
              <w:rPr>
                <w:rFonts w:cs="Times New Roman"/>
                <w:sz w:val="24"/>
                <w:szCs w:val="24"/>
              </w:rPr>
              <w:t>569 KM</w:t>
            </w:r>
          </w:p>
        </w:tc>
        <w:tc>
          <w:tcPr>
            <w:tcW w:w="3137" w:type="dxa"/>
          </w:tcPr>
          <w:p w:rsidR="007958D0" w:rsidRDefault="007958D0" w:rsidP="007958D0">
            <w:pPr>
              <w:pStyle w:val="ListParagraph"/>
              <w:numPr>
                <w:ilvl w:val="0"/>
                <w:numId w:val="15"/>
              </w:num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15,16 zone-2- </w:t>
            </w:r>
            <w:r w:rsidRPr="007958D0">
              <w:rPr>
                <w:rFonts w:cs="Times New Roman"/>
                <w:b/>
                <w:sz w:val="24"/>
                <w:szCs w:val="24"/>
              </w:rPr>
              <w:t>13.6 KM</w:t>
            </w:r>
          </w:p>
          <w:p w:rsidR="007958D0" w:rsidRDefault="007958D0" w:rsidP="007958D0">
            <w:pPr>
              <w:pStyle w:val="ListParagraph"/>
              <w:numPr>
                <w:ilvl w:val="0"/>
                <w:numId w:val="15"/>
              </w:num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10,zone-2</w:t>
            </w:r>
          </w:p>
          <w:p w:rsidR="007958D0" w:rsidRDefault="007958D0" w:rsidP="007958D0">
            <w:pPr>
              <w:pStyle w:val="ListParagraph"/>
              <w:numPr>
                <w:ilvl w:val="0"/>
                <w:numId w:val="15"/>
              </w:num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20 zone-2</w:t>
            </w:r>
          </w:p>
          <w:p w:rsidR="00536CD1" w:rsidRDefault="007958D0" w:rsidP="007958D0">
            <w:pPr>
              <w:pStyle w:val="ListParagraph"/>
              <w:numPr>
                <w:ilvl w:val="0"/>
                <w:numId w:val="15"/>
              </w:numPr>
              <w:rPr>
                <w:rFonts w:cs="Times New Roman"/>
                <w:sz w:val="24"/>
                <w:szCs w:val="24"/>
              </w:rPr>
            </w:pPr>
            <w:proofErr w:type="spellStart"/>
            <w:r w:rsidRPr="007958D0">
              <w:rPr>
                <w:rFonts w:cs="Times New Roman"/>
                <w:sz w:val="24"/>
                <w:szCs w:val="24"/>
              </w:rPr>
              <w:t>Sewerline</w:t>
            </w:r>
            <w:proofErr w:type="spellEnd"/>
            <w:r w:rsidRPr="007958D0">
              <w:rPr>
                <w:rFonts w:cs="Times New Roman"/>
                <w:sz w:val="24"/>
                <w:szCs w:val="24"/>
              </w:rPr>
              <w:t xml:space="preserve"> replacement in ward 56 HUDCO</w:t>
            </w:r>
            <w:r>
              <w:rPr>
                <w:rFonts w:cs="Times New Roman"/>
                <w:sz w:val="24"/>
                <w:szCs w:val="24"/>
              </w:rPr>
              <w:t xml:space="preserve">- </w:t>
            </w:r>
            <w:r w:rsidR="006C0362">
              <w:rPr>
                <w:rFonts w:cs="Times New Roman"/>
                <w:b/>
                <w:sz w:val="24"/>
                <w:szCs w:val="24"/>
              </w:rPr>
              <w:t>4</w:t>
            </w:r>
            <w:r w:rsidRPr="007958D0">
              <w:rPr>
                <w:rFonts w:cs="Times New Roman"/>
                <w:b/>
                <w:sz w:val="24"/>
                <w:szCs w:val="24"/>
              </w:rPr>
              <w:t xml:space="preserve"> KM</w:t>
            </w:r>
          </w:p>
          <w:p w:rsidR="007958D0" w:rsidRPr="007958D0" w:rsidRDefault="007958D0" w:rsidP="006C0362">
            <w:pPr>
              <w:pStyle w:val="ListParagraph"/>
              <w:numPr>
                <w:ilvl w:val="0"/>
                <w:numId w:val="15"/>
              </w:numPr>
              <w:rPr>
                <w:rFonts w:cs="Times New Roman"/>
                <w:sz w:val="24"/>
                <w:szCs w:val="24"/>
              </w:rPr>
            </w:pPr>
            <w:proofErr w:type="spellStart"/>
            <w:r>
              <w:rPr>
                <w:rFonts w:cs="Times New Roman"/>
                <w:sz w:val="24"/>
                <w:szCs w:val="24"/>
              </w:rPr>
              <w:t>Sewerline</w:t>
            </w:r>
            <w:proofErr w:type="spellEnd"/>
            <w:r>
              <w:rPr>
                <w:rFonts w:cs="Times New Roman"/>
                <w:sz w:val="24"/>
                <w:szCs w:val="24"/>
              </w:rPr>
              <w:t xml:space="preserve"> replacement in ward 57 HUDCO</w:t>
            </w:r>
            <w:r w:rsidR="006C0362">
              <w:rPr>
                <w:rFonts w:cs="Times New Roman"/>
                <w:sz w:val="24"/>
                <w:szCs w:val="24"/>
              </w:rPr>
              <w:t xml:space="preserve">- </w:t>
            </w:r>
            <w:r w:rsidR="006C0362">
              <w:rPr>
                <w:rFonts w:cs="Times New Roman"/>
                <w:b/>
                <w:sz w:val="24"/>
                <w:szCs w:val="24"/>
              </w:rPr>
              <w:t>5.4</w:t>
            </w:r>
            <w:r w:rsidR="006C0362" w:rsidRPr="006C0362">
              <w:rPr>
                <w:rFonts w:cs="Times New Roman"/>
                <w:b/>
                <w:sz w:val="24"/>
                <w:szCs w:val="24"/>
              </w:rPr>
              <w:t xml:space="preserve"> KM</w:t>
            </w:r>
          </w:p>
        </w:tc>
        <w:tc>
          <w:tcPr>
            <w:tcW w:w="1640" w:type="dxa"/>
          </w:tcPr>
          <w:p w:rsidR="00536CD1" w:rsidRDefault="006C0362" w:rsidP="00CE1F16">
            <w:pPr>
              <w:rPr>
                <w:rFonts w:cs="Times New Roman"/>
                <w:sz w:val="24"/>
                <w:szCs w:val="24"/>
              </w:rPr>
            </w:pPr>
            <w:r>
              <w:rPr>
                <w:rFonts w:cs="Times New Roman"/>
                <w:sz w:val="24"/>
                <w:szCs w:val="24"/>
              </w:rPr>
              <w:t>591 KM</w:t>
            </w:r>
          </w:p>
        </w:tc>
        <w:tc>
          <w:tcPr>
            <w:tcW w:w="1060" w:type="dxa"/>
            <w:tcBorders>
              <w:right w:val="single" w:sz="4" w:space="0" w:color="auto"/>
            </w:tcBorders>
          </w:tcPr>
          <w:p w:rsidR="00536CD1" w:rsidRDefault="006C0362" w:rsidP="00CE1F16">
            <w:pPr>
              <w:rPr>
                <w:rFonts w:cs="Times New Roman"/>
                <w:sz w:val="24"/>
                <w:szCs w:val="24"/>
              </w:rPr>
            </w:pPr>
            <w:r>
              <w:rPr>
                <w:rFonts w:cs="Times New Roman"/>
                <w:sz w:val="24"/>
                <w:szCs w:val="24"/>
              </w:rPr>
              <w:t>1791 KM</w:t>
            </w:r>
          </w:p>
        </w:tc>
        <w:tc>
          <w:tcPr>
            <w:tcW w:w="1095" w:type="dxa"/>
            <w:tcBorders>
              <w:top w:val="single" w:sz="4" w:space="0" w:color="auto"/>
              <w:left w:val="single" w:sz="4" w:space="0" w:color="auto"/>
            </w:tcBorders>
          </w:tcPr>
          <w:p w:rsidR="00536CD1" w:rsidRDefault="006C0362" w:rsidP="00CE1F16">
            <w:pPr>
              <w:rPr>
                <w:rFonts w:cs="Times New Roman"/>
                <w:sz w:val="24"/>
                <w:szCs w:val="24"/>
              </w:rPr>
            </w:pPr>
            <w:r>
              <w:rPr>
                <w:rFonts w:cs="Times New Roman"/>
                <w:sz w:val="24"/>
                <w:szCs w:val="24"/>
              </w:rPr>
              <w:t>1200 KM</w:t>
            </w:r>
          </w:p>
        </w:tc>
      </w:tr>
      <w:tr w:rsidR="00536CD1" w:rsidTr="00985914">
        <w:trPr>
          <w:trHeight w:val="545"/>
        </w:trPr>
        <w:tc>
          <w:tcPr>
            <w:tcW w:w="2586" w:type="dxa"/>
          </w:tcPr>
          <w:p w:rsidR="00536CD1" w:rsidRDefault="00DE555B" w:rsidP="00CE1F16">
            <w:pPr>
              <w:rPr>
                <w:rFonts w:cs="Times New Roman"/>
                <w:sz w:val="24"/>
                <w:szCs w:val="24"/>
              </w:rPr>
            </w:pPr>
            <w:r>
              <w:rPr>
                <w:rFonts w:cs="Times New Roman"/>
                <w:sz w:val="24"/>
                <w:szCs w:val="24"/>
              </w:rPr>
              <w:t>No. Of Households covered under sewerage system</w:t>
            </w:r>
          </w:p>
        </w:tc>
        <w:tc>
          <w:tcPr>
            <w:tcW w:w="983" w:type="dxa"/>
          </w:tcPr>
          <w:p w:rsidR="00536CD1" w:rsidRDefault="000875B5" w:rsidP="00CE1F16">
            <w:pPr>
              <w:rPr>
                <w:rFonts w:cs="Times New Roman"/>
                <w:sz w:val="24"/>
                <w:szCs w:val="24"/>
              </w:rPr>
            </w:pPr>
            <w:r w:rsidRPr="00341FB0">
              <w:rPr>
                <w:rFonts w:ascii="Times New Roman" w:hAnsi="Times New Roman" w:cs="Times New Roman"/>
                <w:b/>
              </w:rPr>
              <w:t>46411</w:t>
            </w:r>
          </w:p>
        </w:tc>
        <w:tc>
          <w:tcPr>
            <w:tcW w:w="3137" w:type="dxa"/>
          </w:tcPr>
          <w:p w:rsidR="00536CD1" w:rsidRDefault="000875B5" w:rsidP="007B1AB8">
            <w:pPr>
              <w:jc w:val="center"/>
              <w:rPr>
                <w:rFonts w:cs="Times New Roman"/>
                <w:sz w:val="24"/>
                <w:szCs w:val="24"/>
              </w:rPr>
            </w:pPr>
            <w:r>
              <w:rPr>
                <w:rFonts w:cs="Times New Roman"/>
                <w:sz w:val="24"/>
                <w:szCs w:val="24"/>
              </w:rPr>
              <w:t>0</w:t>
            </w:r>
          </w:p>
        </w:tc>
        <w:tc>
          <w:tcPr>
            <w:tcW w:w="1640" w:type="dxa"/>
          </w:tcPr>
          <w:p w:rsidR="00536CD1" w:rsidRPr="000875B5" w:rsidRDefault="000875B5" w:rsidP="00CE1F16">
            <w:pPr>
              <w:rPr>
                <w:rFonts w:cs="Times New Roman"/>
                <w:b/>
                <w:sz w:val="24"/>
                <w:szCs w:val="24"/>
              </w:rPr>
            </w:pPr>
            <w:r w:rsidRPr="00341FB0">
              <w:rPr>
                <w:rFonts w:ascii="Times New Roman" w:hAnsi="Times New Roman" w:cs="Times New Roman"/>
                <w:b/>
              </w:rPr>
              <w:t>46411</w:t>
            </w:r>
          </w:p>
        </w:tc>
        <w:tc>
          <w:tcPr>
            <w:tcW w:w="1060" w:type="dxa"/>
            <w:tcBorders>
              <w:right w:val="single" w:sz="4" w:space="0" w:color="auto"/>
            </w:tcBorders>
          </w:tcPr>
          <w:p w:rsidR="00536CD1" w:rsidRPr="000875B5" w:rsidRDefault="000875B5" w:rsidP="00CE1F16">
            <w:pPr>
              <w:rPr>
                <w:rFonts w:cs="Times New Roman"/>
                <w:b/>
                <w:sz w:val="24"/>
                <w:szCs w:val="24"/>
              </w:rPr>
            </w:pPr>
            <w:r w:rsidRPr="000875B5">
              <w:rPr>
                <w:rFonts w:cs="Times New Roman"/>
                <w:b/>
                <w:sz w:val="24"/>
                <w:szCs w:val="24"/>
              </w:rPr>
              <w:t>136767</w:t>
            </w:r>
          </w:p>
        </w:tc>
        <w:tc>
          <w:tcPr>
            <w:tcW w:w="1095" w:type="dxa"/>
            <w:tcBorders>
              <w:left w:val="single" w:sz="4" w:space="0" w:color="auto"/>
            </w:tcBorders>
          </w:tcPr>
          <w:p w:rsidR="00536CD1" w:rsidRPr="000875B5" w:rsidRDefault="000875B5" w:rsidP="00CE1F16">
            <w:pPr>
              <w:rPr>
                <w:rFonts w:cs="Times New Roman"/>
                <w:b/>
                <w:sz w:val="24"/>
                <w:szCs w:val="24"/>
              </w:rPr>
            </w:pPr>
            <w:r w:rsidRPr="000875B5">
              <w:rPr>
                <w:rFonts w:cs="Times New Roman"/>
                <w:b/>
                <w:sz w:val="24"/>
                <w:szCs w:val="24"/>
              </w:rPr>
              <w:t>90356</w:t>
            </w:r>
          </w:p>
        </w:tc>
      </w:tr>
      <w:tr w:rsidR="00536CD1" w:rsidTr="00985914">
        <w:trPr>
          <w:trHeight w:val="553"/>
        </w:trPr>
        <w:tc>
          <w:tcPr>
            <w:tcW w:w="2586" w:type="dxa"/>
          </w:tcPr>
          <w:p w:rsidR="00536CD1" w:rsidRDefault="00F5615B" w:rsidP="00CE1F16">
            <w:pPr>
              <w:rPr>
                <w:rFonts w:cs="Times New Roman"/>
                <w:sz w:val="24"/>
                <w:szCs w:val="24"/>
              </w:rPr>
            </w:pPr>
            <w:r>
              <w:rPr>
                <w:rFonts w:cs="Times New Roman"/>
                <w:sz w:val="24"/>
                <w:szCs w:val="24"/>
              </w:rPr>
              <w:t>Sewerage Treatment Plant (MLD)</w:t>
            </w:r>
          </w:p>
        </w:tc>
        <w:tc>
          <w:tcPr>
            <w:tcW w:w="983" w:type="dxa"/>
          </w:tcPr>
          <w:p w:rsidR="00536CD1" w:rsidRDefault="000875B5" w:rsidP="00CE1F16">
            <w:pPr>
              <w:rPr>
                <w:rFonts w:cs="Times New Roman"/>
                <w:sz w:val="24"/>
                <w:szCs w:val="24"/>
              </w:rPr>
            </w:pPr>
            <w:r>
              <w:rPr>
                <w:rFonts w:cs="Times New Roman"/>
                <w:sz w:val="24"/>
                <w:szCs w:val="24"/>
              </w:rPr>
              <w:t>30 MLD (BSP)</w:t>
            </w:r>
          </w:p>
        </w:tc>
        <w:tc>
          <w:tcPr>
            <w:tcW w:w="3137" w:type="dxa"/>
          </w:tcPr>
          <w:p w:rsidR="00536CD1" w:rsidRDefault="000875B5" w:rsidP="007B1AB8">
            <w:pPr>
              <w:jc w:val="center"/>
              <w:rPr>
                <w:rFonts w:cs="Times New Roman"/>
                <w:sz w:val="24"/>
                <w:szCs w:val="24"/>
              </w:rPr>
            </w:pPr>
            <w:r>
              <w:rPr>
                <w:rFonts w:cs="Times New Roman"/>
                <w:sz w:val="24"/>
                <w:szCs w:val="24"/>
              </w:rPr>
              <w:t>0</w:t>
            </w:r>
          </w:p>
        </w:tc>
        <w:tc>
          <w:tcPr>
            <w:tcW w:w="1640" w:type="dxa"/>
          </w:tcPr>
          <w:p w:rsidR="00536CD1" w:rsidRDefault="000875B5" w:rsidP="00CE1F16">
            <w:pPr>
              <w:rPr>
                <w:rFonts w:cs="Times New Roman"/>
                <w:sz w:val="24"/>
                <w:szCs w:val="24"/>
              </w:rPr>
            </w:pPr>
            <w:r>
              <w:rPr>
                <w:rFonts w:cs="Times New Roman"/>
                <w:sz w:val="24"/>
                <w:szCs w:val="24"/>
              </w:rPr>
              <w:t>30 MLD (BSP)</w:t>
            </w:r>
          </w:p>
        </w:tc>
        <w:tc>
          <w:tcPr>
            <w:tcW w:w="1060" w:type="dxa"/>
            <w:tcBorders>
              <w:right w:val="single" w:sz="4" w:space="0" w:color="auto"/>
            </w:tcBorders>
          </w:tcPr>
          <w:p w:rsidR="00536CD1" w:rsidRDefault="00036C0C" w:rsidP="00036C0C">
            <w:pPr>
              <w:rPr>
                <w:rFonts w:cs="Times New Roman"/>
                <w:sz w:val="24"/>
                <w:szCs w:val="24"/>
              </w:rPr>
            </w:pPr>
            <w:r>
              <w:rPr>
                <w:rFonts w:cs="Times New Roman"/>
                <w:sz w:val="24"/>
                <w:szCs w:val="24"/>
              </w:rPr>
              <w:t>130</w:t>
            </w:r>
            <w:r w:rsidR="000875B5">
              <w:rPr>
                <w:rFonts w:cs="Times New Roman"/>
                <w:sz w:val="24"/>
                <w:szCs w:val="24"/>
              </w:rPr>
              <w:t xml:space="preserve"> MLD</w:t>
            </w:r>
          </w:p>
        </w:tc>
        <w:tc>
          <w:tcPr>
            <w:tcW w:w="1095" w:type="dxa"/>
            <w:tcBorders>
              <w:left w:val="single" w:sz="4" w:space="0" w:color="auto"/>
            </w:tcBorders>
          </w:tcPr>
          <w:p w:rsidR="00536CD1" w:rsidRDefault="00036C0C" w:rsidP="00CE1F16">
            <w:pPr>
              <w:rPr>
                <w:rFonts w:cs="Times New Roman"/>
                <w:sz w:val="24"/>
                <w:szCs w:val="24"/>
              </w:rPr>
            </w:pPr>
            <w:r>
              <w:rPr>
                <w:rFonts w:cs="Times New Roman"/>
                <w:sz w:val="24"/>
                <w:szCs w:val="24"/>
              </w:rPr>
              <w:t>10</w:t>
            </w:r>
            <w:r w:rsidR="000875B5">
              <w:rPr>
                <w:rFonts w:cs="Times New Roman"/>
                <w:sz w:val="24"/>
                <w:szCs w:val="24"/>
              </w:rPr>
              <w:t>0 MLD</w:t>
            </w:r>
          </w:p>
        </w:tc>
      </w:tr>
    </w:tbl>
    <w:p w:rsidR="002E2841" w:rsidRDefault="002E2841" w:rsidP="00923F26">
      <w:pPr>
        <w:rPr>
          <w:rFonts w:cs="Times New Roman"/>
          <w:sz w:val="24"/>
          <w:szCs w:val="24"/>
        </w:rPr>
      </w:pPr>
    </w:p>
    <w:p w:rsidR="00D00975" w:rsidRDefault="00D00975" w:rsidP="00A45498">
      <w:pPr>
        <w:shd w:val="clear" w:color="auto" w:fill="FFFFFF"/>
        <w:spacing w:before="150" w:after="150" w:line="240" w:lineRule="auto"/>
        <w:outlineLvl w:val="4"/>
        <w:rPr>
          <w:rFonts w:cs="Times New Roman"/>
          <w:b/>
          <w:sz w:val="24"/>
          <w:szCs w:val="24"/>
        </w:rPr>
      </w:pPr>
    </w:p>
    <w:p w:rsidR="00AD0D63" w:rsidRDefault="00A45498" w:rsidP="00A45498">
      <w:pPr>
        <w:shd w:val="clear" w:color="auto" w:fill="FFFFFF"/>
        <w:spacing w:before="150" w:after="150" w:line="240" w:lineRule="auto"/>
        <w:outlineLvl w:val="4"/>
        <w:rPr>
          <w:rFonts w:cs="Times New Roman"/>
          <w:b/>
          <w:sz w:val="24"/>
          <w:szCs w:val="24"/>
        </w:rPr>
      </w:pPr>
      <w:r w:rsidRPr="00AD0D63">
        <w:rPr>
          <w:rFonts w:cs="Times New Roman"/>
          <w:b/>
          <w:sz w:val="24"/>
          <w:szCs w:val="24"/>
        </w:rPr>
        <w:lastRenderedPageBreak/>
        <w:t>Table 8.1 Master Plan of Sewerage Projects for Mission period</w:t>
      </w:r>
    </w:p>
    <w:p w:rsidR="00A45498" w:rsidRPr="00AD0D63" w:rsidRDefault="00A45498" w:rsidP="00A45498">
      <w:pPr>
        <w:shd w:val="clear" w:color="auto" w:fill="FFFFFF"/>
        <w:spacing w:before="150" w:after="150" w:line="240" w:lineRule="auto"/>
        <w:outlineLvl w:val="4"/>
        <w:rPr>
          <w:rFonts w:cs="Times New Roman"/>
          <w:b/>
          <w:sz w:val="24"/>
          <w:szCs w:val="24"/>
        </w:rPr>
      </w:pPr>
      <w:r w:rsidRPr="00AD0D63">
        <w:rPr>
          <w:rFonts w:cs="Times New Roman"/>
          <w:b/>
          <w:sz w:val="24"/>
          <w:szCs w:val="24"/>
        </w:rPr>
        <w:t>(As per Table 2.1of AMRUT guidelines)</w:t>
      </w:r>
    </w:p>
    <w:p w:rsidR="004F60C4" w:rsidRDefault="004F60C4" w:rsidP="00A45498">
      <w:pPr>
        <w:shd w:val="clear" w:color="auto" w:fill="FFFFFF"/>
        <w:spacing w:before="150" w:after="150" w:line="240" w:lineRule="auto"/>
        <w:outlineLvl w:val="4"/>
        <w:rPr>
          <w:rFonts w:cs="Times New Roman"/>
          <w:sz w:val="24"/>
          <w:szCs w:val="24"/>
        </w:rPr>
      </w:pPr>
    </w:p>
    <w:tbl>
      <w:tblPr>
        <w:tblStyle w:val="TableGrid"/>
        <w:tblW w:w="9430" w:type="dxa"/>
        <w:tblInd w:w="108" w:type="dxa"/>
        <w:tblLook w:val="04A0"/>
      </w:tblPr>
      <w:tblGrid>
        <w:gridCol w:w="709"/>
        <w:gridCol w:w="2891"/>
        <w:gridCol w:w="1294"/>
        <w:gridCol w:w="1559"/>
        <w:gridCol w:w="1487"/>
        <w:gridCol w:w="1490"/>
      </w:tblGrid>
      <w:tr w:rsidR="004F60C4" w:rsidTr="001C4F14">
        <w:trPr>
          <w:trHeight w:val="321"/>
        </w:trPr>
        <w:tc>
          <w:tcPr>
            <w:tcW w:w="709" w:type="dxa"/>
            <w:vMerge w:val="restart"/>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Sr.</w:t>
            </w:r>
          </w:p>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No.</w:t>
            </w:r>
          </w:p>
        </w:tc>
        <w:tc>
          <w:tcPr>
            <w:tcW w:w="2891" w:type="dxa"/>
            <w:vMerge w:val="restart"/>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Project Name an</w:t>
            </w:r>
            <w:r>
              <w:rPr>
                <w:rFonts w:cs="Times New Roman"/>
                <w:color w:val="FFFFFF" w:themeColor="background1"/>
                <w:sz w:val="24"/>
                <w:szCs w:val="24"/>
              </w:rPr>
              <w:t>d</w:t>
            </w:r>
            <w:r w:rsidRPr="00082717">
              <w:rPr>
                <w:rFonts w:cs="Times New Roman"/>
                <w:color w:val="FFFFFF" w:themeColor="background1"/>
                <w:sz w:val="24"/>
                <w:szCs w:val="24"/>
              </w:rPr>
              <w:t xml:space="preserve"> Code (list all projects to achieve universal coverage in the city separately for water supply an</w:t>
            </w:r>
            <w:r>
              <w:rPr>
                <w:rFonts w:cs="Times New Roman"/>
                <w:color w:val="FFFFFF" w:themeColor="background1"/>
                <w:sz w:val="24"/>
                <w:szCs w:val="24"/>
              </w:rPr>
              <w:t>d</w:t>
            </w:r>
            <w:r w:rsidRPr="00082717">
              <w:rPr>
                <w:rFonts w:cs="Times New Roman"/>
                <w:color w:val="FFFFFF" w:themeColor="background1"/>
                <w:sz w:val="24"/>
                <w:szCs w:val="24"/>
              </w:rPr>
              <w:t xml:space="preserve"> sewerage) </w:t>
            </w:r>
          </w:p>
        </w:tc>
        <w:tc>
          <w:tcPr>
            <w:tcW w:w="4340" w:type="dxa"/>
            <w:gridSpan w:val="3"/>
            <w:tcBorders>
              <w:bottom w:val="single" w:sz="4" w:space="0" w:color="auto"/>
            </w:tcBorders>
            <w:shd w:val="clear" w:color="auto" w:fill="7F7F7F" w:themeFill="text1" w:themeFillTint="80"/>
          </w:tcPr>
          <w:p w:rsidR="004F60C4" w:rsidRPr="00082717" w:rsidRDefault="004F60C4" w:rsidP="008B1934">
            <w:pPr>
              <w:jc w:val="center"/>
              <w:rPr>
                <w:rFonts w:cs="Times New Roman"/>
                <w:color w:val="FFFFFF" w:themeColor="background1"/>
                <w:sz w:val="24"/>
                <w:szCs w:val="24"/>
              </w:rPr>
            </w:pPr>
            <w:r w:rsidRPr="00082717">
              <w:rPr>
                <w:rFonts w:cs="Times New Roman"/>
                <w:color w:val="FFFFFF" w:themeColor="background1"/>
                <w:sz w:val="24"/>
                <w:szCs w:val="24"/>
              </w:rPr>
              <w:t>Infrastructure Improvement</w:t>
            </w:r>
          </w:p>
        </w:tc>
        <w:tc>
          <w:tcPr>
            <w:tcW w:w="1490" w:type="dxa"/>
            <w:tcBorders>
              <w:bottom w:val="single" w:sz="4" w:space="0" w:color="auto"/>
            </w:tcBorders>
            <w:shd w:val="clear" w:color="auto" w:fill="7F7F7F" w:themeFill="text1" w:themeFillTint="80"/>
          </w:tcPr>
          <w:p w:rsidR="004F60C4" w:rsidRPr="00082717" w:rsidRDefault="004F60C4" w:rsidP="008B1934">
            <w:pPr>
              <w:rPr>
                <w:rFonts w:cs="Times New Roman"/>
                <w:color w:val="FFFFFF" w:themeColor="background1"/>
                <w:sz w:val="24"/>
                <w:szCs w:val="24"/>
              </w:rPr>
            </w:pPr>
          </w:p>
        </w:tc>
      </w:tr>
      <w:tr w:rsidR="004F60C4" w:rsidTr="001C4F14">
        <w:trPr>
          <w:trHeight w:val="388"/>
        </w:trPr>
        <w:tc>
          <w:tcPr>
            <w:tcW w:w="709" w:type="dxa"/>
            <w:vMerge/>
            <w:shd w:val="clear" w:color="auto" w:fill="7F7F7F" w:themeFill="text1" w:themeFillTint="80"/>
          </w:tcPr>
          <w:p w:rsidR="004F60C4" w:rsidRPr="00082717" w:rsidRDefault="004F60C4" w:rsidP="008B1934">
            <w:pPr>
              <w:rPr>
                <w:rFonts w:cs="Times New Roman"/>
                <w:color w:val="FFFFFF" w:themeColor="background1"/>
                <w:sz w:val="24"/>
                <w:szCs w:val="24"/>
              </w:rPr>
            </w:pPr>
          </w:p>
        </w:tc>
        <w:tc>
          <w:tcPr>
            <w:tcW w:w="2891" w:type="dxa"/>
            <w:vMerge/>
            <w:shd w:val="clear" w:color="auto" w:fill="7F7F7F" w:themeFill="text1" w:themeFillTint="80"/>
          </w:tcPr>
          <w:p w:rsidR="004F60C4" w:rsidRPr="00082717" w:rsidRDefault="004F60C4" w:rsidP="008B1934">
            <w:pPr>
              <w:rPr>
                <w:rFonts w:cs="Times New Roman"/>
                <w:color w:val="FFFFFF" w:themeColor="background1"/>
                <w:sz w:val="24"/>
                <w:szCs w:val="24"/>
              </w:rPr>
            </w:pPr>
          </w:p>
        </w:tc>
        <w:tc>
          <w:tcPr>
            <w:tcW w:w="4340" w:type="dxa"/>
            <w:gridSpan w:val="3"/>
            <w:tcBorders>
              <w:top w:val="single" w:sz="4" w:space="0" w:color="auto"/>
              <w:bottom w:val="single" w:sz="4" w:space="0" w:color="auto"/>
            </w:tcBorders>
            <w:shd w:val="clear" w:color="auto" w:fill="7F7F7F" w:themeFill="text1" w:themeFillTint="80"/>
          </w:tcPr>
          <w:p w:rsidR="004F60C4" w:rsidRPr="00082717" w:rsidRDefault="004F60C4" w:rsidP="008B1934">
            <w:pPr>
              <w:jc w:val="center"/>
              <w:rPr>
                <w:rFonts w:cs="Times New Roman"/>
                <w:color w:val="FFFFFF" w:themeColor="background1"/>
                <w:sz w:val="24"/>
                <w:szCs w:val="24"/>
              </w:rPr>
            </w:pPr>
            <w:r w:rsidRPr="00082717">
              <w:rPr>
                <w:rFonts w:cs="Times New Roman"/>
                <w:color w:val="FFFFFF" w:themeColor="background1"/>
                <w:sz w:val="24"/>
                <w:szCs w:val="24"/>
              </w:rPr>
              <w:t>Change in Service Levels</w:t>
            </w:r>
          </w:p>
        </w:tc>
        <w:tc>
          <w:tcPr>
            <w:tcW w:w="1490" w:type="dxa"/>
            <w:vMerge w:val="restart"/>
            <w:tcBorders>
              <w:top w:val="single" w:sz="4" w:space="0" w:color="auto"/>
            </w:tcBorders>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Estimated Cost (Amount in Rs.)</w:t>
            </w:r>
          </w:p>
        </w:tc>
      </w:tr>
      <w:tr w:rsidR="004F60C4" w:rsidTr="001C4F14">
        <w:trPr>
          <w:trHeight w:val="451"/>
        </w:trPr>
        <w:tc>
          <w:tcPr>
            <w:tcW w:w="709" w:type="dxa"/>
            <w:vMerge/>
            <w:shd w:val="clear" w:color="auto" w:fill="7F7F7F" w:themeFill="text1" w:themeFillTint="80"/>
          </w:tcPr>
          <w:p w:rsidR="004F60C4" w:rsidRDefault="004F60C4" w:rsidP="008B1934">
            <w:pPr>
              <w:rPr>
                <w:rFonts w:cs="Times New Roman"/>
                <w:sz w:val="24"/>
                <w:szCs w:val="24"/>
              </w:rPr>
            </w:pPr>
          </w:p>
        </w:tc>
        <w:tc>
          <w:tcPr>
            <w:tcW w:w="2891" w:type="dxa"/>
            <w:vMerge/>
            <w:shd w:val="clear" w:color="auto" w:fill="7F7F7F" w:themeFill="text1" w:themeFillTint="80"/>
          </w:tcPr>
          <w:p w:rsidR="004F60C4" w:rsidRDefault="004F60C4" w:rsidP="008B1934">
            <w:pPr>
              <w:rPr>
                <w:rFonts w:cs="Times New Roman"/>
                <w:sz w:val="24"/>
                <w:szCs w:val="24"/>
              </w:rPr>
            </w:pPr>
          </w:p>
        </w:tc>
        <w:tc>
          <w:tcPr>
            <w:tcW w:w="1294" w:type="dxa"/>
            <w:tcBorders>
              <w:top w:val="single" w:sz="4" w:space="0" w:color="auto"/>
            </w:tcBorders>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Priority Number</w:t>
            </w:r>
          </w:p>
        </w:tc>
        <w:tc>
          <w:tcPr>
            <w:tcW w:w="1559" w:type="dxa"/>
            <w:tcBorders>
              <w:top w:val="single" w:sz="4" w:space="0" w:color="auto"/>
            </w:tcBorders>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Year in which to be implemented</w:t>
            </w:r>
          </w:p>
        </w:tc>
        <w:tc>
          <w:tcPr>
            <w:tcW w:w="1487" w:type="dxa"/>
            <w:tcBorders>
              <w:top w:val="single" w:sz="4" w:space="0" w:color="auto"/>
            </w:tcBorders>
            <w:shd w:val="clear" w:color="auto" w:fill="7F7F7F" w:themeFill="text1" w:themeFillTint="80"/>
          </w:tcPr>
          <w:p w:rsidR="004F60C4" w:rsidRPr="00082717" w:rsidRDefault="004F60C4" w:rsidP="008B1934">
            <w:pPr>
              <w:rPr>
                <w:rFonts w:cs="Times New Roman"/>
                <w:color w:val="FFFFFF" w:themeColor="background1"/>
                <w:sz w:val="24"/>
                <w:szCs w:val="24"/>
              </w:rPr>
            </w:pPr>
            <w:r w:rsidRPr="00082717">
              <w:rPr>
                <w:rFonts w:cs="Times New Roman"/>
                <w:color w:val="FFFFFF" w:themeColor="background1"/>
                <w:sz w:val="24"/>
                <w:szCs w:val="24"/>
              </w:rPr>
              <w:t>Year in which proposed to be completed</w:t>
            </w:r>
          </w:p>
        </w:tc>
        <w:tc>
          <w:tcPr>
            <w:tcW w:w="1490" w:type="dxa"/>
            <w:vMerge/>
            <w:shd w:val="clear" w:color="auto" w:fill="7F7F7F" w:themeFill="text1" w:themeFillTint="80"/>
          </w:tcPr>
          <w:p w:rsidR="004F60C4" w:rsidRDefault="004F60C4" w:rsidP="008B1934">
            <w:pPr>
              <w:rPr>
                <w:rFonts w:cs="Times New Roman"/>
                <w:sz w:val="24"/>
                <w:szCs w:val="24"/>
              </w:rPr>
            </w:pPr>
          </w:p>
        </w:tc>
      </w:tr>
      <w:tr w:rsidR="00727CD7" w:rsidTr="001C4F14">
        <w:trPr>
          <w:trHeight w:val="395"/>
        </w:trPr>
        <w:tc>
          <w:tcPr>
            <w:tcW w:w="709" w:type="dxa"/>
          </w:tcPr>
          <w:p w:rsidR="00727CD7" w:rsidRDefault="00727CD7" w:rsidP="00BA5B8E">
            <w:pPr>
              <w:jc w:val="center"/>
              <w:rPr>
                <w:rFonts w:cs="Times New Roman"/>
                <w:sz w:val="24"/>
                <w:szCs w:val="24"/>
              </w:rPr>
            </w:pPr>
            <w:r>
              <w:rPr>
                <w:rFonts w:cs="Times New Roman"/>
                <w:sz w:val="24"/>
                <w:szCs w:val="24"/>
              </w:rPr>
              <w:t>1</w:t>
            </w:r>
          </w:p>
        </w:tc>
        <w:tc>
          <w:tcPr>
            <w:tcW w:w="2891" w:type="dxa"/>
          </w:tcPr>
          <w:p w:rsidR="00727CD7" w:rsidRDefault="00727CD7" w:rsidP="008B1934">
            <w:pPr>
              <w:rPr>
                <w:rFonts w:cs="Times New Roman"/>
                <w:sz w:val="24"/>
                <w:szCs w:val="24"/>
              </w:rPr>
            </w:pPr>
            <w:r>
              <w:rPr>
                <w:rFonts w:cs="Times New Roman"/>
                <w:sz w:val="24"/>
                <w:szCs w:val="24"/>
              </w:rPr>
              <w:t>Preparation of DPR,PMC</w:t>
            </w:r>
          </w:p>
        </w:tc>
        <w:tc>
          <w:tcPr>
            <w:tcW w:w="1294" w:type="dxa"/>
          </w:tcPr>
          <w:p w:rsidR="00727CD7" w:rsidRDefault="00727CD7" w:rsidP="00BA5B8E">
            <w:pPr>
              <w:jc w:val="center"/>
              <w:rPr>
                <w:rFonts w:cs="Times New Roman"/>
                <w:sz w:val="24"/>
                <w:szCs w:val="24"/>
              </w:rPr>
            </w:pPr>
            <w:r>
              <w:rPr>
                <w:rFonts w:cs="Times New Roman"/>
                <w:sz w:val="24"/>
                <w:szCs w:val="24"/>
              </w:rPr>
              <w:t>1</w:t>
            </w:r>
          </w:p>
        </w:tc>
        <w:tc>
          <w:tcPr>
            <w:tcW w:w="1559" w:type="dxa"/>
          </w:tcPr>
          <w:p w:rsidR="00727CD7" w:rsidRDefault="00727CD7" w:rsidP="00BA5B8E">
            <w:pPr>
              <w:jc w:val="center"/>
              <w:rPr>
                <w:rFonts w:cs="Times New Roman"/>
                <w:sz w:val="24"/>
                <w:szCs w:val="24"/>
              </w:rPr>
            </w:pPr>
            <w:r>
              <w:rPr>
                <w:rFonts w:cs="Times New Roman"/>
                <w:sz w:val="24"/>
                <w:szCs w:val="24"/>
              </w:rPr>
              <w:t>2016-17</w:t>
            </w:r>
          </w:p>
        </w:tc>
        <w:tc>
          <w:tcPr>
            <w:tcW w:w="1487" w:type="dxa"/>
          </w:tcPr>
          <w:p w:rsidR="00727CD7" w:rsidRDefault="00727CD7" w:rsidP="00BA5B8E">
            <w:pPr>
              <w:jc w:val="center"/>
              <w:rPr>
                <w:rFonts w:cs="Times New Roman"/>
                <w:sz w:val="24"/>
                <w:szCs w:val="24"/>
              </w:rPr>
            </w:pPr>
            <w:r>
              <w:rPr>
                <w:rFonts w:cs="Times New Roman"/>
                <w:sz w:val="24"/>
                <w:szCs w:val="24"/>
              </w:rPr>
              <w:t>2016-17</w:t>
            </w:r>
          </w:p>
        </w:tc>
        <w:tc>
          <w:tcPr>
            <w:tcW w:w="1490" w:type="dxa"/>
          </w:tcPr>
          <w:p w:rsidR="00727CD7" w:rsidRDefault="002C5B29" w:rsidP="008B1934">
            <w:pPr>
              <w:rPr>
                <w:rFonts w:cs="Times New Roman"/>
                <w:sz w:val="24"/>
                <w:szCs w:val="24"/>
              </w:rPr>
            </w:pPr>
            <w:r>
              <w:rPr>
                <w:rFonts w:cs="Times New Roman"/>
                <w:sz w:val="24"/>
                <w:szCs w:val="24"/>
              </w:rPr>
              <w:t xml:space="preserve">12.6 </w:t>
            </w:r>
            <w:proofErr w:type="spellStart"/>
            <w:r>
              <w:rPr>
                <w:rFonts w:cs="Times New Roman"/>
                <w:sz w:val="24"/>
                <w:szCs w:val="24"/>
              </w:rPr>
              <w:t>cr</w:t>
            </w:r>
            <w:proofErr w:type="spellEnd"/>
          </w:p>
        </w:tc>
      </w:tr>
      <w:tr w:rsidR="00727CD7" w:rsidTr="001C4F14">
        <w:trPr>
          <w:trHeight w:val="395"/>
        </w:trPr>
        <w:tc>
          <w:tcPr>
            <w:tcW w:w="709" w:type="dxa"/>
          </w:tcPr>
          <w:p w:rsidR="00727CD7" w:rsidRDefault="00727CD7" w:rsidP="00BA5B8E">
            <w:pPr>
              <w:jc w:val="center"/>
              <w:rPr>
                <w:rFonts w:cs="Times New Roman"/>
                <w:sz w:val="24"/>
                <w:szCs w:val="24"/>
              </w:rPr>
            </w:pPr>
            <w:r>
              <w:rPr>
                <w:rFonts w:cs="Times New Roman"/>
                <w:sz w:val="24"/>
                <w:szCs w:val="24"/>
              </w:rPr>
              <w:t>2</w:t>
            </w:r>
          </w:p>
        </w:tc>
        <w:tc>
          <w:tcPr>
            <w:tcW w:w="2891" w:type="dxa"/>
          </w:tcPr>
          <w:p w:rsidR="00727CD7" w:rsidRDefault="00727CD7" w:rsidP="008B1934">
            <w:pPr>
              <w:rPr>
                <w:rFonts w:cs="Times New Roman"/>
                <w:sz w:val="24"/>
                <w:szCs w:val="24"/>
              </w:rPr>
            </w:pPr>
            <w:r>
              <w:rPr>
                <w:rFonts w:cs="Times New Roman"/>
                <w:sz w:val="24"/>
                <w:szCs w:val="24"/>
              </w:rPr>
              <w:t xml:space="preserve">Sewerage System for </w:t>
            </w:r>
            <w:proofErr w:type="spellStart"/>
            <w:r>
              <w:rPr>
                <w:rFonts w:cs="Times New Roman"/>
                <w:sz w:val="24"/>
                <w:szCs w:val="24"/>
              </w:rPr>
              <w:t>Bhilai</w:t>
            </w:r>
            <w:proofErr w:type="spellEnd"/>
            <w:r>
              <w:rPr>
                <w:rFonts w:cs="Times New Roman"/>
                <w:sz w:val="24"/>
                <w:szCs w:val="24"/>
              </w:rPr>
              <w:t xml:space="preserve"> City- Sewer Network &amp; Pumping Station</w:t>
            </w:r>
          </w:p>
          <w:p w:rsidR="00727CD7" w:rsidRDefault="00727CD7" w:rsidP="008B1934">
            <w:pPr>
              <w:rPr>
                <w:rFonts w:cs="Times New Roman"/>
                <w:sz w:val="24"/>
                <w:szCs w:val="24"/>
              </w:rPr>
            </w:pPr>
            <w:r>
              <w:rPr>
                <w:rFonts w:ascii="Arial" w:hAnsi="Arial" w:cs="Arial"/>
                <w:sz w:val="20"/>
                <w:szCs w:val="20"/>
                <w:lang w:val="en-GB"/>
              </w:rPr>
              <w:t>(AMRUT/CG/</w:t>
            </w:r>
            <w:proofErr w:type="spellStart"/>
            <w:r>
              <w:rPr>
                <w:rFonts w:ascii="Arial" w:hAnsi="Arial" w:cs="Arial"/>
                <w:sz w:val="20"/>
                <w:szCs w:val="20"/>
                <w:lang w:val="en-GB"/>
              </w:rPr>
              <w:t>Bhilai</w:t>
            </w:r>
            <w:proofErr w:type="spellEnd"/>
            <w:r>
              <w:rPr>
                <w:rFonts w:ascii="Arial" w:hAnsi="Arial" w:cs="Arial"/>
                <w:sz w:val="20"/>
                <w:szCs w:val="20"/>
                <w:lang w:val="en-GB"/>
              </w:rPr>
              <w:t>/SG/01)</w:t>
            </w:r>
          </w:p>
        </w:tc>
        <w:tc>
          <w:tcPr>
            <w:tcW w:w="1294" w:type="dxa"/>
          </w:tcPr>
          <w:p w:rsidR="00727CD7" w:rsidRDefault="00727CD7" w:rsidP="00BA5B8E">
            <w:pPr>
              <w:jc w:val="center"/>
              <w:rPr>
                <w:rFonts w:cs="Times New Roman"/>
                <w:sz w:val="24"/>
                <w:szCs w:val="24"/>
              </w:rPr>
            </w:pPr>
            <w:r>
              <w:rPr>
                <w:rFonts w:cs="Times New Roman"/>
                <w:sz w:val="24"/>
                <w:szCs w:val="24"/>
              </w:rPr>
              <w:t>2</w:t>
            </w:r>
          </w:p>
        </w:tc>
        <w:tc>
          <w:tcPr>
            <w:tcW w:w="1559" w:type="dxa"/>
          </w:tcPr>
          <w:p w:rsidR="00727CD7" w:rsidRDefault="00727CD7" w:rsidP="00BA5B8E">
            <w:pPr>
              <w:jc w:val="center"/>
              <w:rPr>
                <w:rFonts w:cs="Times New Roman"/>
                <w:sz w:val="24"/>
                <w:szCs w:val="24"/>
              </w:rPr>
            </w:pPr>
            <w:r>
              <w:rPr>
                <w:rFonts w:cs="Times New Roman"/>
                <w:sz w:val="24"/>
                <w:szCs w:val="24"/>
              </w:rPr>
              <w:t>2016-17</w:t>
            </w:r>
          </w:p>
        </w:tc>
        <w:tc>
          <w:tcPr>
            <w:tcW w:w="1487" w:type="dxa"/>
          </w:tcPr>
          <w:p w:rsidR="00727CD7" w:rsidRDefault="00727CD7" w:rsidP="00BA5B8E">
            <w:pPr>
              <w:jc w:val="center"/>
              <w:rPr>
                <w:rFonts w:cs="Times New Roman"/>
                <w:sz w:val="24"/>
                <w:szCs w:val="24"/>
              </w:rPr>
            </w:pPr>
            <w:r>
              <w:rPr>
                <w:rFonts w:cs="Times New Roman"/>
                <w:sz w:val="24"/>
                <w:szCs w:val="24"/>
              </w:rPr>
              <w:t>2020-2021</w:t>
            </w:r>
          </w:p>
        </w:tc>
        <w:tc>
          <w:tcPr>
            <w:tcW w:w="1490" w:type="dxa"/>
          </w:tcPr>
          <w:p w:rsidR="00727CD7" w:rsidRDefault="00727CD7" w:rsidP="008B1934">
            <w:pPr>
              <w:rPr>
                <w:rFonts w:cs="Times New Roman"/>
                <w:sz w:val="24"/>
                <w:szCs w:val="24"/>
              </w:rPr>
            </w:pPr>
            <w:r>
              <w:rPr>
                <w:rFonts w:cs="Times New Roman"/>
                <w:sz w:val="24"/>
                <w:szCs w:val="24"/>
              </w:rPr>
              <w:t xml:space="preserve">690 </w:t>
            </w:r>
            <w:proofErr w:type="spellStart"/>
            <w:r>
              <w:rPr>
                <w:rFonts w:cs="Times New Roman"/>
                <w:sz w:val="24"/>
                <w:szCs w:val="24"/>
              </w:rPr>
              <w:t>cr</w:t>
            </w:r>
            <w:proofErr w:type="spellEnd"/>
          </w:p>
        </w:tc>
      </w:tr>
      <w:tr w:rsidR="00727CD7" w:rsidTr="001C4F14">
        <w:trPr>
          <w:trHeight w:val="429"/>
        </w:trPr>
        <w:tc>
          <w:tcPr>
            <w:tcW w:w="709" w:type="dxa"/>
            <w:tcBorders>
              <w:right w:val="single" w:sz="4" w:space="0" w:color="auto"/>
            </w:tcBorders>
          </w:tcPr>
          <w:p w:rsidR="00727CD7" w:rsidRDefault="00727CD7" w:rsidP="00BA5B8E">
            <w:pPr>
              <w:jc w:val="center"/>
              <w:rPr>
                <w:rFonts w:cs="Times New Roman"/>
                <w:sz w:val="24"/>
                <w:szCs w:val="24"/>
              </w:rPr>
            </w:pPr>
            <w:r>
              <w:rPr>
                <w:rFonts w:cs="Times New Roman"/>
                <w:sz w:val="24"/>
                <w:szCs w:val="24"/>
              </w:rPr>
              <w:t>3</w:t>
            </w:r>
          </w:p>
        </w:tc>
        <w:tc>
          <w:tcPr>
            <w:tcW w:w="2891" w:type="dxa"/>
            <w:tcBorders>
              <w:left w:val="single" w:sz="4" w:space="0" w:color="auto"/>
            </w:tcBorders>
          </w:tcPr>
          <w:p w:rsidR="00727CD7" w:rsidRDefault="00727CD7" w:rsidP="008B1934">
            <w:pPr>
              <w:rPr>
                <w:rFonts w:cs="Times New Roman"/>
                <w:sz w:val="24"/>
                <w:szCs w:val="24"/>
              </w:rPr>
            </w:pPr>
            <w:r>
              <w:rPr>
                <w:rFonts w:cs="Times New Roman"/>
                <w:sz w:val="24"/>
                <w:szCs w:val="24"/>
              </w:rPr>
              <w:t xml:space="preserve">STP for </w:t>
            </w:r>
            <w:proofErr w:type="spellStart"/>
            <w:r>
              <w:rPr>
                <w:rFonts w:cs="Times New Roman"/>
                <w:sz w:val="24"/>
                <w:szCs w:val="24"/>
              </w:rPr>
              <w:t>Bhilai</w:t>
            </w:r>
            <w:proofErr w:type="spellEnd"/>
            <w:r>
              <w:rPr>
                <w:rFonts w:cs="Times New Roman"/>
                <w:sz w:val="24"/>
                <w:szCs w:val="24"/>
              </w:rPr>
              <w:t xml:space="preserve"> City- STP</w:t>
            </w:r>
          </w:p>
          <w:p w:rsidR="00727CD7" w:rsidRDefault="00727CD7" w:rsidP="008B1934">
            <w:pPr>
              <w:rPr>
                <w:rFonts w:cs="Times New Roman"/>
                <w:sz w:val="24"/>
                <w:szCs w:val="24"/>
              </w:rPr>
            </w:pPr>
            <w:r>
              <w:rPr>
                <w:rFonts w:ascii="Arial" w:hAnsi="Arial" w:cs="Arial"/>
                <w:sz w:val="20"/>
                <w:szCs w:val="20"/>
                <w:lang w:val="en-GB"/>
              </w:rPr>
              <w:t>(AMRUT/CG/</w:t>
            </w:r>
            <w:proofErr w:type="spellStart"/>
            <w:r>
              <w:rPr>
                <w:rFonts w:ascii="Arial" w:hAnsi="Arial" w:cs="Arial"/>
                <w:sz w:val="20"/>
                <w:szCs w:val="20"/>
                <w:lang w:val="en-GB"/>
              </w:rPr>
              <w:t>Bhilai</w:t>
            </w:r>
            <w:proofErr w:type="spellEnd"/>
            <w:r>
              <w:rPr>
                <w:rFonts w:ascii="Arial" w:hAnsi="Arial" w:cs="Arial"/>
                <w:sz w:val="20"/>
                <w:szCs w:val="20"/>
                <w:lang w:val="en-GB"/>
              </w:rPr>
              <w:t>/SG/02)</w:t>
            </w:r>
          </w:p>
        </w:tc>
        <w:tc>
          <w:tcPr>
            <w:tcW w:w="1294" w:type="dxa"/>
          </w:tcPr>
          <w:p w:rsidR="00727CD7" w:rsidRDefault="00727CD7" w:rsidP="00BA5B8E">
            <w:pPr>
              <w:jc w:val="center"/>
              <w:rPr>
                <w:rFonts w:cs="Times New Roman"/>
                <w:sz w:val="24"/>
                <w:szCs w:val="24"/>
              </w:rPr>
            </w:pPr>
            <w:r>
              <w:rPr>
                <w:rFonts w:cs="Times New Roman"/>
                <w:sz w:val="24"/>
                <w:szCs w:val="24"/>
              </w:rPr>
              <w:t>3</w:t>
            </w:r>
          </w:p>
        </w:tc>
        <w:tc>
          <w:tcPr>
            <w:tcW w:w="1559" w:type="dxa"/>
          </w:tcPr>
          <w:p w:rsidR="00727CD7" w:rsidRDefault="00727CD7" w:rsidP="00BA5B8E">
            <w:pPr>
              <w:jc w:val="center"/>
              <w:rPr>
                <w:rFonts w:cs="Times New Roman"/>
                <w:sz w:val="24"/>
                <w:szCs w:val="24"/>
              </w:rPr>
            </w:pPr>
            <w:r>
              <w:rPr>
                <w:rFonts w:cs="Times New Roman"/>
                <w:sz w:val="24"/>
                <w:szCs w:val="24"/>
              </w:rPr>
              <w:t>2016-17</w:t>
            </w:r>
          </w:p>
        </w:tc>
        <w:tc>
          <w:tcPr>
            <w:tcW w:w="1487" w:type="dxa"/>
          </w:tcPr>
          <w:p w:rsidR="00727CD7" w:rsidRDefault="00727CD7" w:rsidP="00BA5B8E">
            <w:pPr>
              <w:jc w:val="center"/>
              <w:rPr>
                <w:rFonts w:cs="Times New Roman"/>
                <w:sz w:val="24"/>
                <w:szCs w:val="24"/>
              </w:rPr>
            </w:pPr>
            <w:r>
              <w:rPr>
                <w:rFonts w:cs="Times New Roman"/>
                <w:sz w:val="24"/>
                <w:szCs w:val="24"/>
              </w:rPr>
              <w:t>2020-2021</w:t>
            </w:r>
          </w:p>
        </w:tc>
        <w:tc>
          <w:tcPr>
            <w:tcW w:w="1490" w:type="dxa"/>
          </w:tcPr>
          <w:p w:rsidR="00BA5B8E" w:rsidRDefault="00727CD7" w:rsidP="008B1934">
            <w:pPr>
              <w:rPr>
                <w:rFonts w:cs="Times New Roman"/>
                <w:sz w:val="24"/>
                <w:szCs w:val="24"/>
              </w:rPr>
            </w:pPr>
            <w:r>
              <w:rPr>
                <w:rFonts w:cs="Times New Roman"/>
                <w:sz w:val="24"/>
                <w:szCs w:val="24"/>
              </w:rPr>
              <w:t xml:space="preserve"> 110 </w:t>
            </w:r>
            <w:proofErr w:type="spellStart"/>
            <w:r>
              <w:rPr>
                <w:rFonts w:cs="Times New Roman"/>
                <w:sz w:val="24"/>
                <w:szCs w:val="24"/>
              </w:rPr>
              <w:t>cr</w:t>
            </w:r>
            <w:proofErr w:type="spellEnd"/>
          </w:p>
          <w:p w:rsidR="00727CD7" w:rsidRDefault="00727CD7" w:rsidP="008B1934">
            <w:pPr>
              <w:rPr>
                <w:rFonts w:cs="Times New Roman"/>
                <w:sz w:val="24"/>
                <w:szCs w:val="24"/>
              </w:rPr>
            </w:pPr>
            <w:r>
              <w:rPr>
                <w:rFonts w:cs="Times New Roman"/>
                <w:sz w:val="24"/>
                <w:szCs w:val="24"/>
              </w:rPr>
              <w:t xml:space="preserve">(4 </w:t>
            </w:r>
            <w:proofErr w:type="spellStart"/>
            <w:r>
              <w:rPr>
                <w:rFonts w:cs="Times New Roman"/>
                <w:sz w:val="24"/>
                <w:szCs w:val="24"/>
              </w:rPr>
              <w:t>nos</w:t>
            </w:r>
            <w:proofErr w:type="spellEnd"/>
            <w:r>
              <w:rPr>
                <w:rFonts w:cs="Times New Roman"/>
                <w:sz w:val="24"/>
                <w:szCs w:val="24"/>
              </w:rPr>
              <w:t xml:space="preserve"> STP)</w:t>
            </w:r>
          </w:p>
        </w:tc>
      </w:tr>
      <w:tr w:rsidR="00727CD7" w:rsidTr="001C4F14">
        <w:trPr>
          <w:trHeight w:val="429"/>
        </w:trPr>
        <w:tc>
          <w:tcPr>
            <w:tcW w:w="709" w:type="dxa"/>
            <w:tcBorders>
              <w:right w:val="single" w:sz="4" w:space="0" w:color="auto"/>
            </w:tcBorders>
          </w:tcPr>
          <w:p w:rsidR="00727CD7" w:rsidRDefault="00727CD7" w:rsidP="00BA5B8E">
            <w:pPr>
              <w:jc w:val="center"/>
              <w:rPr>
                <w:rFonts w:cs="Times New Roman"/>
                <w:sz w:val="24"/>
                <w:szCs w:val="24"/>
              </w:rPr>
            </w:pPr>
            <w:r>
              <w:rPr>
                <w:rFonts w:cs="Times New Roman"/>
                <w:sz w:val="24"/>
                <w:szCs w:val="24"/>
              </w:rPr>
              <w:t>4</w:t>
            </w:r>
          </w:p>
        </w:tc>
        <w:tc>
          <w:tcPr>
            <w:tcW w:w="2891" w:type="dxa"/>
            <w:tcBorders>
              <w:left w:val="single" w:sz="4" w:space="0" w:color="auto"/>
            </w:tcBorders>
          </w:tcPr>
          <w:p w:rsidR="00727CD7" w:rsidRDefault="00727CD7" w:rsidP="008B1934">
            <w:pPr>
              <w:rPr>
                <w:rFonts w:cs="Times New Roman"/>
                <w:sz w:val="24"/>
                <w:szCs w:val="24"/>
              </w:rPr>
            </w:pPr>
            <w:r>
              <w:rPr>
                <w:rFonts w:cs="Times New Roman"/>
                <w:sz w:val="24"/>
                <w:szCs w:val="24"/>
              </w:rPr>
              <w:t>Road Restoration Work</w:t>
            </w:r>
          </w:p>
        </w:tc>
        <w:tc>
          <w:tcPr>
            <w:tcW w:w="1294" w:type="dxa"/>
          </w:tcPr>
          <w:p w:rsidR="00727CD7" w:rsidRDefault="00727CD7" w:rsidP="00BA5B8E">
            <w:pPr>
              <w:jc w:val="center"/>
              <w:rPr>
                <w:rFonts w:cs="Times New Roman"/>
                <w:sz w:val="24"/>
                <w:szCs w:val="24"/>
              </w:rPr>
            </w:pPr>
            <w:r>
              <w:rPr>
                <w:rFonts w:cs="Times New Roman"/>
                <w:sz w:val="24"/>
                <w:szCs w:val="24"/>
              </w:rPr>
              <w:t>4</w:t>
            </w:r>
          </w:p>
        </w:tc>
        <w:tc>
          <w:tcPr>
            <w:tcW w:w="1559" w:type="dxa"/>
          </w:tcPr>
          <w:p w:rsidR="00727CD7" w:rsidRDefault="00727CD7" w:rsidP="00BA5B8E">
            <w:pPr>
              <w:jc w:val="center"/>
              <w:rPr>
                <w:rFonts w:cs="Times New Roman"/>
                <w:sz w:val="24"/>
                <w:szCs w:val="24"/>
              </w:rPr>
            </w:pPr>
            <w:r>
              <w:rPr>
                <w:rFonts w:cs="Times New Roman"/>
                <w:sz w:val="24"/>
                <w:szCs w:val="24"/>
              </w:rPr>
              <w:t>2016-17</w:t>
            </w:r>
          </w:p>
        </w:tc>
        <w:tc>
          <w:tcPr>
            <w:tcW w:w="1487" w:type="dxa"/>
          </w:tcPr>
          <w:p w:rsidR="00727CD7" w:rsidRDefault="00727CD7" w:rsidP="00BA5B8E">
            <w:pPr>
              <w:jc w:val="center"/>
              <w:rPr>
                <w:rFonts w:cs="Times New Roman"/>
                <w:sz w:val="24"/>
                <w:szCs w:val="24"/>
              </w:rPr>
            </w:pPr>
            <w:r>
              <w:rPr>
                <w:rFonts w:cs="Times New Roman"/>
                <w:sz w:val="24"/>
                <w:szCs w:val="24"/>
              </w:rPr>
              <w:t>2020-2021</w:t>
            </w:r>
          </w:p>
        </w:tc>
        <w:tc>
          <w:tcPr>
            <w:tcW w:w="1490" w:type="dxa"/>
          </w:tcPr>
          <w:p w:rsidR="00727CD7" w:rsidRDefault="00727CD7" w:rsidP="008B1934">
            <w:pPr>
              <w:rPr>
                <w:rFonts w:cs="Times New Roman"/>
                <w:sz w:val="24"/>
                <w:szCs w:val="24"/>
              </w:rPr>
            </w:pPr>
            <w:r>
              <w:rPr>
                <w:rFonts w:cs="Times New Roman"/>
                <w:sz w:val="24"/>
                <w:szCs w:val="24"/>
              </w:rPr>
              <w:t xml:space="preserve">40 </w:t>
            </w:r>
            <w:proofErr w:type="spellStart"/>
            <w:r>
              <w:rPr>
                <w:rFonts w:cs="Times New Roman"/>
                <w:sz w:val="24"/>
                <w:szCs w:val="24"/>
              </w:rPr>
              <w:t>cr</w:t>
            </w:r>
            <w:proofErr w:type="spellEnd"/>
          </w:p>
        </w:tc>
      </w:tr>
      <w:tr w:rsidR="00727CD7" w:rsidTr="001C4F14">
        <w:trPr>
          <w:trHeight w:val="403"/>
        </w:trPr>
        <w:tc>
          <w:tcPr>
            <w:tcW w:w="3600" w:type="dxa"/>
            <w:gridSpan w:val="2"/>
          </w:tcPr>
          <w:p w:rsidR="00727CD7" w:rsidRPr="00BA5B8E" w:rsidRDefault="00727CD7" w:rsidP="008B1934">
            <w:pPr>
              <w:jc w:val="center"/>
              <w:rPr>
                <w:rFonts w:cs="Times New Roman"/>
                <w:b/>
                <w:sz w:val="24"/>
                <w:szCs w:val="24"/>
              </w:rPr>
            </w:pPr>
            <w:r w:rsidRPr="00BA5B8E">
              <w:rPr>
                <w:rFonts w:cs="Times New Roman"/>
                <w:b/>
                <w:sz w:val="24"/>
                <w:szCs w:val="24"/>
              </w:rPr>
              <w:t>Grand Total</w:t>
            </w:r>
          </w:p>
        </w:tc>
        <w:tc>
          <w:tcPr>
            <w:tcW w:w="1294" w:type="dxa"/>
          </w:tcPr>
          <w:p w:rsidR="00727CD7" w:rsidRDefault="00727CD7" w:rsidP="00BA5B8E">
            <w:pPr>
              <w:jc w:val="center"/>
              <w:rPr>
                <w:rFonts w:cs="Times New Roman"/>
                <w:sz w:val="24"/>
                <w:szCs w:val="24"/>
              </w:rPr>
            </w:pPr>
          </w:p>
        </w:tc>
        <w:tc>
          <w:tcPr>
            <w:tcW w:w="1559" w:type="dxa"/>
          </w:tcPr>
          <w:p w:rsidR="00727CD7" w:rsidRDefault="00727CD7" w:rsidP="00BA5B8E">
            <w:pPr>
              <w:jc w:val="center"/>
              <w:rPr>
                <w:rFonts w:cs="Times New Roman"/>
                <w:sz w:val="24"/>
                <w:szCs w:val="24"/>
              </w:rPr>
            </w:pPr>
          </w:p>
        </w:tc>
        <w:tc>
          <w:tcPr>
            <w:tcW w:w="1487" w:type="dxa"/>
          </w:tcPr>
          <w:p w:rsidR="00727CD7" w:rsidRDefault="00727CD7" w:rsidP="00BA5B8E">
            <w:pPr>
              <w:jc w:val="center"/>
              <w:rPr>
                <w:rFonts w:cs="Times New Roman"/>
                <w:sz w:val="24"/>
                <w:szCs w:val="24"/>
              </w:rPr>
            </w:pPr>
          </w:p>
        </w:tc>
        <w:tc>
          <w:tcPr>
            <w:tcW w:w="1490" w:type="dxa"/>
          </w:tcPr>
          <w:p w:rsidR="00727CD7" w:rsidRPr="009D4E01" w:rsidRDefault="00727CD7" w:rsidP="002C5B29">
            <w:pPr>
              <w:rPr>
                <w:rFonts w:cs="Times New Roman"/>
                <w:b/>
                <w:sz w:val="24"/>
                <w:szCs w:val="24"/>
              </w:rPr>
            </w:pPr>
            <w:r>
              <w:rPr>
                <w:rFonts w:cs="Times New Roman"/>
                <w:b/>
                <w:sz w:val="24"/>
                <w:szCs w:val="24"/>
              </w:rPr>
              <w:t>8</w:t>
            </w:r>
            <w:r w:rsidR="002C5B29">
              <w:rPr>
                <w:rFonts w:cs="Times New Roman"/>
                <w:b/>
                <w:sz w:val="24"/>
                <w:szCs w:val="24"/>
              </w:rPr>
              <w:t>52.6</w:t>
            </w:r>
            <w:r>
              <w:rPr>
                <w:rFonts w:cs="Times New Roman"/>
                <w:b/>
                <w:sz w:val="24"/>
                <w:szCs w:val="24"/>
              </w:rPr>
              <w:t xml:space="preserve"> cr.</w:t>
            </w:r>
          </w:p>
        </w:tc>
      </w:tr>
    </w:tbl>
    <w:p w:rsidR="004F60C4" w:rsidRPr="00A45498" w:rsidRDefault="004F60C4" w:rsidP="00A45498">
      <w:pPr>
        <w:shd w:val="clear" w:color="auto" w:fill="FFFFFF"/>
        <w:spacing w:before="150" w:after="150" w:line="240" w:lineRule="auto"/>
        <w:outlineLvl w:val="4"/>
        <w:rPr>
          <w:rFonts w:cs="Times New Roman"/>
          <w:sz w:val="24"/>
          <w:szCs w:val="24"/>
        </w:rPr>
      </w:pPr>
    </w:p>
    <w:p w:rsidR="00A45498" w:rsidRDefault="00A45498" w:rsidP="00923F26">
      <w:pPr>
        <w:rPr>
          <w:rFonts w:cs="Times New Roman"/>
          <w:sz w:val="24"/>
          <w:szCs w:val="24"/>
        </w:rPr>
      </w:pPr>
    </w:p>
    <w:p w:rsidR="00A45498" w:rsidRDefault="00A45498"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344FF4" w:rsidRDefault="00344FF4" w:rsidP="00923F26">
      <w:pPr>
        <w:rPr>
          <w:rFonts w:cs="Times New Roman"/>
          <w:sz w:val="24"/>
          <w:szCs w:val="24"/>
        </w:rPr>
      </w:pPr>
    </w:p>
    <w:p w:rsidR="007B7F3C" w:rsidRDefault="007B7F3C" w:rsidP="00923F26">
      <w:pPr>
        <w:rPr>
          <w:rFonts w:cs="Times New Roman"/>
          <w:sz w:val="24"/>
          <w:szCs w:val="24"/>
        </w:rPr>
      </w:pPr>
    </w:p>
    <w:p w:rsidR="007B7F3C" w:rsidRDefault="007B7F3C" w:rsidP="00923F26">
      <w:pPr>
        <w:rPr>
          <w:rFonts w:cs="Times New Roman"/>
          <w:sz w:val="24"/>
          <w:szCs w:val="24"/>
        </w:rPr>
      </w:pPr>
    </w:p>
    <w:p w:rsidR="007B7F3C" w:rsidRDefault="007B7F3C" w:rsidP="00923F26">
      <w:pPr>
        <w:rPr>
          <w:rFonts w:cs="Times New Roman"/>
          <w:sz w:val="24"/>
          <w:szCs w:val="24"/>
        </w:rPr>
      </w:pPr>
    </w:p>
    <w:p w:rsidR="00A45498" w:rsidRPr="008301D6" w:rsidRDefault="00A45498" w:rsidP="00A45498">
      <w:pPr>
        <w:pStyle w:val="Heading4"/>
        <w:numPr>
          <w:ilvl w:val="1"/>
          <w:numId w:val="1"/>
        </w:numPr>
        <w:shd w:val="clear" w:color="auto" w:fill="FFFFFF"/>
        <w:spacing w:before="0" w:after="300"/>
        <w:rPr>
          <w:rFonts w:asciiTheme="minorHAnsi" w:eastAsiaTheme="minorHAnsi" w:hAnsiTheme="minorHAnsi" w:cs="Times New Roman"/>
          <w:bCs w:val="0"/>
          <w:color w:val="auto"/>
          <w:sz w:val="24"/>
          <w:szCs w:val="24"/>
        </w:rPr>
      </w:pPr>
      <w:r w:rsidRPr="008301D6">
        <w:rPr>
          <w:rFonts w:asciiTheme="minorHAnsi" w:eastAsiaTheme="minorHAnsi" w:hAnsiTheme="minorHAnsi" w:cs="Times New Roman"/>
          <w:bCs w:val="0"/>
          <w:i w:val="0"/>
          <w:iCs w:val="0"/>
          <w:color w:val="auto"/>
          <w:sz w:val="24"/>
          <w:szCs w:val="24"/>
        </w:rPr>
        <w:lastRenderedPageBreak/>
        <w:t xml:space="preserve">DETAILS OF PRIORITIZED PROJECTS PREPARED UNDER AMRUT DURING CURRENT </w:t>
      </w:r>
      <w:proofErr w:type="gramStart"/>
      <w:r w:rsidRPr="008301D6">
        <w:rPr>
          <w:rFonts w:asciiTheme="minorHAnsi" w:eastAsiaTheme="minorHAnsi" w:hAnsiTheme="minorHAnsi" w:cs="Times New Roman"/>
          <w:bCs w:val="0"/>
          <w:i w:val="0"/>
          <w:iCs w:val="0"/>
          <w:color w:val="auto"/>
          <w:sz w:val="24"/>
          <w:szCs w:val="24"/>
        </w:rPr>
        <w:t>FY</w:t>
      </w:r>
      <w:r w:rsidRPr="008301D6">
        <w:rPr>
          <w:rFonts w:asciiTheme="minorHAnsi" w:eastAsiaTheme="minorHAnsi" w:hAnsiTheme="minorHAnsi" w:cs="Times New Roman"/>
          <w:bCs w:val="0"/>
          <w:color w:val="auto"/>
          <w:sz w:val="24"/>
          <w:szCs w:val="24"/>
        </w:rPr>
        <w:t>(</w:t>
      </w:r>
      <w:proofErr w:type="gramEnd"/>
      <w:r w:rsidRPr="008301D6">
        <w:rPr>
          <w:rFonts w:asciiTheme="minorHAnsi" w:eastAsiaTheme="minorHAnsi" w:hAnsiTheme="minorHAnsi" w:cs="Times New Roman"/>
          <w:bCs w:val="0"/>
          <w:color w:val="auto"/>
          <w:sz w:val="24"/>
          <w:szCs w:val="24"/>
        </w:rPr>
        <w:t>As per Table 2.2 of AMRUT guidelines)</w:t>
      </w:r>
      <w:r w:rsidRPr="008301D6">
        <w:rPr>
          <w:rFonts w:asciiTheme="minorHAnsi" w:eastAsiaTheme="minorHAnsi" w:hAnsiTheme="minorHAnsi" w:cs="Times New Roman"/>
          <w:color w:val="auto"/>
          <w:sz w:val="24"/>
          <w:szCs w:val="24"/>
        </w:rPr>
        <w:t> </w:t>
      </w:r>
      <w:r w:rsidRPr="008301D6">
        <w:rPr>
          <w:rFonts w:asciiTheme="minorHAnsi" w:eastAsiaTheme="minorHAnsi" w:hAnsiTheme="minorHAnsi" w:cs="Times New Roman"/>
          <w:bCs w:val="0"/>
          <w:color w:val="auto"/>
          <w:sz w:val="24"/>
          <w:szCs w:val="24"/>
        </w:rPr>
        <w:t>(Amount in Rs. Cr)</w:t>
      </w:r>
    </w:p>
    <w:tbl>
      <w:tblPr>
        <w:tblStyle w:val="TableGrid"/>
        <w:tblW w:w="9458" w:type="dxa"/>
        <w:tblInd w:w="108" w:type="dxa"/>
        <w:tblLayout w:type="fixed"/>
        <w:tblLook w:val="04A0"/>
      </w:tblPr>
      <w:tblGrid>
        <w:gridCol w:w="720"/>
        <w:gridCol w:w="2537"/>
        <w:gridCol w:w="1638"/>
        <w:gridCol w:w="1385"/>
        <w:gridCol w:w="920"/>
        <w:gridCol w:w="1170"/>
        <w:gridCol w:w="1088"/>
      </w:tblGrid>
      <w:tr w:rsidR="00727CD7" w:rsidTr="00BA5B8E">
        <w:tc>
          <w:tcPr>
            <w:tcW w:w="720" w:type="dxa"/>
            <w:vMerge w:val="restart"/>
          </w:tcPr>
          <w:p w:rsidR="004E0109" w:rsidRPr="00250B9E" w:rsidRDefault="004E0109" w:rsidP="00344FF4">
            <w:pPr>
              <w:widowControl w:val="0"/>
              <w:autoSpaceDE w:val="0"/>
              <w:autoSpaceDN w:val="0"/>
              <w:adjustRightInd w:val="0"/>
              <w:spacing w:line="360" w:lineRule="auto"/>
              <w:rPr>
                <w:rFonts w:ascii="Times New Roman" w:hAnsi="Times New Roman" w:cs="Times New Roman"/>
                <w:b/>
                <w:spacing w:val="-10"/>
              </w:rPr>
            </w:pPr>
            <w:r w:rsidRPr="00250B9E">
              <w:rPr>
                <w:rFonts w:ascii="Times New Roman" w:hAnsi="Times New Roman" w:cs="Times New Roman"/>
                <w:b/>
              </w:rPr>
              <w:t>Sr. No.</w:t>
            </w:r>
          </w:p>
        </w:tc>
        <w:tc>
          <w:tcPr>
            <w:tcW w:w="2537" w:type="dxa"/>
            <w:vMerge w:val="restart"/>
            <w:vAlign w:val="center"/>
          </w:tcPr>
          <w:p w:rsidR="004E0109" w:rsidRPr="00250B9E" w:rsidRDefault="004E0109" w:rsidP="004E0109">
            <w:pPr>
              <w:widowControl w:val="0"/>
              <w:autoSpaceDE w:val="0"/>
              <w:autoSpaceDN w:val="0"/>
              <w:adjustRightInd w:val="0"/>
              <w:spacing w:line="360" w:lineRule="auto"/>
              <w:ind w:left="-270" w:right="90"/>
              <w:jc w:val="center"/>
              <w:rPr>
                <w:rFonts w:ascii="Times New Roman" w:hAnsi="Times New Roman" w:cs="Times New Roman"/>
                <w:b/>
              </w:rPr>
            </w:pPr>
            <w:r w:rsidRPr="00250B9E">
              <w:rPr>
                <w:rFonts w:ascii="Times New Roman" w:hAnsi="Times New Roman" w:cs="Times New Roman"/>
                <w:b/>
              </w:rPr>
              <w:t xml:space="preserve">Project Name </w:t>
            </w:r>
            <w:proofErr w:type="spellStart"/>
            <w:r w:rsidRPr="00250B9E">
              <w:rPr>
                <w:rFonts w:ascii="Times New Roman" w:hAnsi="Times New Roman" w:cs="Times New Roman"/>
                <w:b/>
              </w:rPr>
              <w:t>andCode</w:t>
            </w:r>
            <w:proofErr w:type="spellEnd"/>
          </w:p>
        </w:tc>
        <w:tc>
          <w:tcPr>
            <w:tcW w:w="1638" w:type="dxa"/>
            <w:vMerge w:val="restart"/>
            <w:vAlign w:val="center"/>
          </w:tcPr>
          <w:p w:rsidR="004E0109" w:rsidRPr="00250B9E" w:rsidRDefault="004E0109" w:rsidP="008B1934">
            <w:pPr>
              <w:widowControl w:val="0"/>
              <w:autoSpaceDE w:val="0"/>
              <w:autoSpaceDN w:val="0"/>
              <w:adjustRightInd w:val="0"/>
              <w:spacing w:line="360" w:lineRule="auto"/>
              <w:ind w:left="-270" w:right="90"/>
              <w:jc w:val="center"/>
              <w:rPr>
                <w:rFonts w:ascii="Times New Roman" w:hAnsi="Times New Roman" w:cs="Times New Roman"/>
                <w:b/>
              </w:rPr>
            </w:pPr>
            <w:r w:rsidRPr="00250B9E">
              <w:rPr>
                <w:rFonts w:ascii="Times New Roman" w:hAnsi="Times New Roman" w:cs="Times New Roman"/>
                <w:b/>
              </w:rPr>
              <w:t>Physical</w:t>
            </w:r>
          </w:p>
          <w:p w:rsidR="004E0109" w:rsidRPr="00250B9E" w:rsidRDefault="004E0109" w:rsidP="008B1934">
            <w:pPr>
              <w:widowControl w:val="0"/>
              <w:autoSpaceDE w:val="0"/>
              <w:autoSpaceDN w:val="0"/>
              <w:adjustRightInd w:val="0"/>
              <w:spacing w:line="360" w:lineRule="auto"/>
              <w:ind w:left="-270" w:right="90"/>
              <w:jc w:val="center"/>
              <w:rPr>
                <w:rFonts w:ascii="Times New Roman" w:hAnsi="Times New Roman" w:cs="Times New Roman"/>
                <w:b/>
              </w:rPr>
            </w:pPr>
            <w:r w:rsidRPr="00250B9E">
              <w:rPr>
                <w:rFonts w:ascii="Times New Roman" w:hAnsi="Times New Roman" w:cs="Times New Roman"/>
                <w:b/>
              </w:rPr>
              <w:t>Components</w:t>
            </w:r>
          </w:p>
        </w:tc>
        <w:tc>
          <w:tcPr>
            <w:tcW w:w="3475" w:type="dxa"/>
            <w:gridSpan w:val="3"/>
          </w:tcPr>
          <w:p w:rsidR="004E0109" w:rsidRPr="00250B9E" w:rsidRDefault="004E0109" w:rsidP="004E0109">
            <w:pPr>
              <w:pStyle w:val="ListParagraph"/>
              <w:ind w:left="0"/>
              <w:jc w:val="center"/>
              <w:rPr>
                <w:rFonts w:ascii="Times New Roman" w:hAnsi="Times New Roman" w:cs="Times New Roman"/>
                <w:b/>
              </w:rPr>
            </w:pPr>
            <w:r w:rsidRPr="00250B9E">
              <w:rPr>
                <w:rFonts w:ascii="Times New Roman" w:hAnsi="Times New Roman" w:cs="Times New Roman"/>
                <w:b/>
              </w:rPr>
              <w:t>Change in Service Levels</w:t>
            </w:r>
          </w:p>
        </w:tc>
        <w:tc>
          <w:tcPr>
            <w:tcW w:w="1088" w:type="dxa"/>
          </w:tcPr>
          <w:p w:rsidR="004E0109" w:rsidRPr="00250B9E" w:rsidRDefault="004E0109" w:rsidP="00A45498">
            <w:pPr>
              <w:pStyle w:val="ListParagraph"/>
              <w:ind w:left="0"/>
              <w:rPr>
                <w:rFonts w:ascii="Times New Roman" w:hAnsi="Times New Roman" w:cs="Times New Roman"/>
                <w:b/>
              </w:rPr>
            </w:pPr>
          </w:p>
        </w:tc>
      </w:tr>
      <w:tr w:rsidR="00727CD7" w:rsidTr="00BA5B8E">
        <w:tc>
          <w:tcPr>
            <w:tcW w:w="720" w:type="dxa"/>
            <w:vMerge/>
          </w:tcPr>
          <w:p w:rsidR="004E0109" w:rsidRPr="00250B9E" w:rsidRDefault="004E0109" w:rsidP="004E0109">
            <w:pPr>
              <w:widowControl w:val="0"/>
              <w:autoSpaceDE w:val="0"/>
              <w:autoSpaceDN w:val="0"/>
              <w:adjustRightInd w:val="0"/>
              <w:spacing w:line="360" w:lineRule="auto"/>
              <w:ind w:left="360"/>
              <w:jc w:val="center"/>
              <w:rPr>
                <w:rFonts w:ascii="Times New Roman" w:hAnsi="Times New Roman" w:cs="Times New Roman"/>
                <w:b/>
              </w:rPr>
            </w:pPr>
          </w:p>
        </w:tc>
        <w:tc>
          <w:tcPr>
            <w:tcW w:w="2537" w:type="dxa"/>
            <w:vMerge/>
            <w:vAlign w:val="center"/>
          </w:tcPr>
          <w:p w:rsidR="004E0109" w:rsidRPr="00250B9E" w:rsidRDefault="004E0109" w:rsidP="004E0109">
            <w:pPr>
              <w:widowControl w:val="0"/>
              <w:autoSpaceDE w:val="0"/>
              <w:autoSpaceDN w:val="0"/>
              <w:adjustRightInd w:val="0"/>
              <w:spacing w:line="360" w:lineRule="auto"/>
              <w:ind w:left="123"/>
              <w:jc w:val="center"/>
              <w:rPr>
                <w:rFonts w:ascii="Times New Roman" w:hAnsi="Times New Roman" w:cs="Times New Roman"/>
                <w:b/>
              </w:rPr>
            </w:pPr>
          </w:p>
        </w:tc>
        <w:tc>
          <w:tcPr>
            <w:tcW w:w="1638" w:type="dxa"/>
            <w:vMerge/>
            <w:vAlign w:val="center"/>
          </w:tcPr>
          <w:p w:rsidR="004E0109" w:rsidRPr="00250B9E" w:rsidRDefault="004E0109" w:rsidP="004E0109">
            <w:pPr>
              <w:widowControl w:val="0"/>
              <w:autoSpaceDE w:val="0"/>
              <w:autoSpaceDN w:val="0"/>
              <w:adjustRightInd w:val="0"/>
              <w:spacing w:line="360" w:lineRule="auto"/>
              <w:ind w:left="123"/>
              <w:jc w:val="center"/>
              <w:rPr>
                <w:rFonts w:ascii="Times New Roman" w:hAnsi="Times New Roman" w:cs="Times New Roman"/>
                <w:b/>
              </w:rPr>
            </w:pPr>
          </w:p>
        </w:tc>
        <w:tc>
          <w:tcPr>
            <w:tcW w:w="1385" w:type="dxa"/>
          </w:tcPr>
          <w:p w:rsidR="004E0109" w:rsidRPr="00250B9E" w:rsidRDefault="004E0109" w:rsidP="004E0109">
            <w:pPr>
              <w:pStyle w:val="ListParagraph"/>
              <w:ind w:left="0"/>
              <w:jc w:val="center"/>
              <w:rPr>
                <w:rFonts w:ascii="Times New Roman" w:hAnsi="Times New Roman" w:cs="Times New Roman"/>
                <w:b/>
              </w:rPr>
            </w:pPr>
            <w:r w:rsidRPr="00250B9E">
              <w:rPr>
                <w:rFonts w:ascii="Times New Roman" w:hAnsi="Times New Roman" w:cs="Times New Roman"/>
                <w:b/>
              </w:rPr>
              <w:t>Indi</w:t>
            </w:r>
            <w:r w:rsidRPr="00250B9E">
              <w:rPr>
                <w:rFonts w:ascii="Times New Roman" w:hAnsi="Times New Roman" w:cs="Times New Roman"/>
                <w:b/>
                <w:spacing w:val="1"/>
              </w:rPr>
              <w:t>ca</w:t>
            </w:r>
            <w:r w:rsidRPr="00250B9E">
              <w:rPr>
                <w:rFonts w:ascii="Times New Roman" w:hAnsi="Times New Roman" w:cs="Times New Roman"/>
                <w:b/>
              </w:rPr>
              <w:t>t</w:t>
            </w:r>
            <w:r w:rsidRPr="00250B9E">
              <w:rPr>
                <w:rFonts w:ascii="Times New Roman" w:hAnsi="Times New Roman" w:cs="Times New Roman"/>
                <w:b/>
                <w:spacing w:val="-1"/>
              </w:rPr>
              <w:t>o</w:t>
            </w:r>
            <w:r w:rsidRPr="00250B9E">
              <w:rPr>
                <w:rFonts w:ascii="Times New Roman" w:hAnsi="Times New Roman" w:cs="Times New Roman"/>
                <w:b/>
              </w:rPr>
              <w:t>r</w:t>
            </w:r>
          </w:p>
        </w:tc>
        <w:tc>
          <w:tcPr>
            <w:tcW w:w="920" w:type="dxa"/>
          </w:tcPr>
          <w:p w:rsidR="004E0109" w:rsidRPr="00250B9E" w:rsidRDefault="004E0109" w:rsidP="004E0109">
            <w:pPr>
              <w:widowControl w:val="0"/>
              <w:autoSpaceDE w:val="0"/>
              <w:autoSpaceDN w:val="0"/>
              <w:adjustRightInd w:val="0"/>
              <w:spacing w:line="360" w:lineRule="auto"/>
              <w:ind w:left="-216"/>
              <w:contextualSpacing/>
              <w:jc w:val="center"/>
              <w:rPr>
                <w:rFonts w:ascii="Times New Roman" w:hAnsi="Times New Roman" w:cs="Times New Roman"/>
                <w:b/>
              </w:rPr>
            </w:pPr>
            <w:r w:rsidRPr="00250B9E">
              <w:rPr>
                <w:rFonts w:ascii="Times New Roman" w:hAnsi="Times New Roman" w:cs="Times New Roman"/>
                <w:b/>
              </w:rPr>
              <w:t>E</w:t>
            </w:r>
            <w:r w:rsidRPr="00250B9E">
              <w:rPr>
                <w:rFonts w:ascii="Times New Roman" w:hAnsi="Times New Roman" w:cs="Times New Roman"/>
                <w:b/>
                <w:spacing w:val="1"/>
              </w:rPr>
              <w:t>x</w:t>
            </w:r>
            <w:r w:rsidRPr="00250B9E">
              <w:rPr>
                <w:rFonts w:ascii="Times New Roman" w:hAnsi="Times New Roman" w:cs="Times New Roman"/>
                <w:b/>
              </w:rPr>
              <w:t>i</w:t>
            </w:r>
            <w:r w:rsidRPr="00250B9E">
              <w:rPr>
                <w:rFonts w:ascii="Times New Roman" w:hAnsi="Times New Roman" w:cs="Times New Roman"/>
                <w:b/>
                <w:spacing w:val="1"/>
              </w:rPr>
              <w:t>s</w:t>
            </w:r>
            <w:r w:rsidRPr="00250B9E">
              <w:rPr>
                <w:rFonts w:ascii="Times New Roman" w:hAnsi="Times New Roman" w:cs="Times New Roman"/>
                <w:b/>
              </w:rPr>
              <w:t>ting</w:t>
            </w:r>
          </w:p>
          <w:p w:rsidR="004E0109" w:rsidRPr="00250B9E" w:rsidRDefault="004E0109" w:rsidP="004E0109">
            <w:pPr>
              <w:pStyle w:val="ListParagraph"/>
              <w:ind w:left="0"/>
              <w:jc w:val="center"/>
              <w:rPr>
                <w:rFonts w:ascii="Times New Roman" w:hAnsi="Times New Roman" w:cs="Times New Roman"/>
                <w:b/>
              </w:rPr>
            </w:pPr>
            <w:r w:rsidRPr="00250B9E">
              <w:rPr>
                <w:rFonts w:ascii="Times New Roman" w:hAnsi="Times New Roman" w:cs="Times New Roman"/>
                <w:b/>
                <w:spacing w:val="4"/>
              </w:rPr>
              <w:t>(</w:t>
            </w:r>
            <w:r w:rsidRPr="00250B9E">
              <w:rPr>
                <w:rFonts w:ascii="Times New Roman" w:hAnsi="Times New Roman" w:cs="Times New Roman"/>
                <w:b/>
                <w:spacing w:val="-8"/>
              </w:rPr>
              <w:t>A</w:t>
            </w:r>
            <w:r w:rsidRPr="00250B9E">
              <w:rPr>
                <w:rFonts w:ascii="Times New Roman" w:hAnsi="Times New Roman" w:cs="Times New Roman"/>
                <w:b/>
                <w:spacing w:val="1"/>
              </w:rPr>
              <w:t>s</w:t>
            </w:r>
            <w:r w:rsidRPr="00250B9E">
              <w:rPr>
                <w:rFonts w:ascii="Times New Roman" w:hAnsi="Times New Roman" w:cs="Times New Roman"/>
                <w:b/>
                <w:spacing w:val="-1"/>
              </w:rPr>
              <w:t>-</w:t>
            </w:r>
            <w:r w:rsidRPr="00250B9E">
              <w:rPr>
                <w:rFonts w:ascii="Times New Roman" w:hAnsi="Times New Roman" w:cs="Times New Roman"/>
                <w:b/>
              </w:rPr>
              <w:t>I</w:t>
            </w:r>
            <w:r w:rsidRPr="00250B9E">
              <w:rPr>
                <w:rFonts w:ascii="Times New Roman" w:hAnsi="Times New Roman" w:cs="Times New Roman"/>
                <w:b/>
                <w:spacing w:val="1"/>
              </w:rPr>
              <w:t>s</w:t>
            </w:r>
            <w:r w:rsidRPr="00250B9E">
              <w:rPr>
                <w:rFonts w:ascii="Times New Roman" w:hAnsi="Times New Roman" w:cs="Times New Roman"/>
                <w:b/>
              </w:rPr>
              <w:t>)</w:t>
            </w:r>
          </w:p>
        </w:tc>
        <w:tc>
          <w:tcPr>
            <w:tcW w:w="1170" w:type="dxa"/>
          </w:tcPr>
          <w:p w:rsidR="004E0109" w:rsidRPr="00250B9E" w:rsidRDefault="004E0109" w:rsidP="004E0109">
            <w:pPr>
              <w:widowControl w:val="0"/>
              <w:autoSpaceDE w:val="0"/>
              <w:autoSpaceDN w:val="0"/>
              <w:adjustRightInd w:val="0"/>
              <w:spacing w:line="360" w:lineRule="auto"/>
              <w:ind w:left="8" w:right="389"/>
              <w:contextualSpacing/>
              <w:jc w:val="center"/>
              <w:rPr>
                <w:rFonts w:ascii="Times New Roman" w:hAnsi="Times New Roman" w:cs="Times New Roman"/>
                <w:b/>
              </w:rPr>
            </w:pPr>
            <w:r w:rsidRPr="00250B9E">
              <w:rPr>
                <w:rFonts w:ascii="Times New Roman" w:hAnsi="Times New Roman" w:cs="Times New Roman"/>
                <w:b/>
                <w:spacing w:val="-3"/>
              </w:rPr>
              <w:t>A</w:t>
            </w:r>
            <w:r w:rsidRPr="00250B9E">
              <w:rPr>
                <w:rFonts w:ascii="Times New Roman" w:hAnsi="Times New Roman" w:cs="Times New Roman"/>
                <w:b/>
                <w:spacing w:val="1"/>
              </w:rPr>
              <w:t>f</w:t>
            </w:r>
            <w:r w:rsidRPr="00250B9E">
              <w:rPr>
                <w:rFonts w:ascii="Times New Roman" w:hAnsi="Times New Roman" w:cs="Times New Roman"/>
                <w:b/>
              </w:rPr>
              <w:t>ter</w:t>
            </w:r>
          </w:p>
          <w:p w:rsidR="004E0109" w:rsidRPr="00250B9E" w:rsidRDefault="004E0109" w:rsidP="004E0109">
            <w:pPr>
              <w:pStyle w:val="ListParagraph"/>
              <w:ind w:left="0"/>
              <w:jc w:val="center"/>
              <w:rPr>
                <w:rFonts w:ascii="Times New Roman" w:hAnsi="Times New Roman" w:cs="Times New Roman"/>
                <w:b/>
              </w:rPr>
            </w:pPr>
            <w:r w:rsidRPr="00250B9E">
              <w:rPr>
                <w:rFonts w:ascii="Times New Roman" w:hAnsi="Times New Roman" w:cs="Times New Roman"/>
                <w:b/>
              </w:rPr>
              <w:t>(</w:t>
            </w:r>
            <w:r w:rsidRPr="00250B9E">
              <w:rPr>
                <w:rFonts w:ascii="Times New Roman" w:hAnsi="Times New Roman" w:cs="Times New Roman"/>
                <w:b/>
                <w:spacing w:val="-1"/>
              </w:rPr>
              <w:t>T</w:t>
            </w:r>
            <w:r w:rsidRPr="00250B9E">
              <w:rPr>
                <w:rFonts w:ascii="Times New Roman" w:hAnsi="Times New Roman" w:cs="Times New Roman"/>
                <w:b/>
              </w:rPr>
              <w:t>o</w:t>
            </w:r>
            <w:r w:rsidRPr="00250B9E">
              <w:rPr>
                <w:rFonts w:ascii="Times New Roman" w:hAnsi="Times New Roman" w:cs="Times New Roman"/>
                <w:b/>
                <w:spacing w:val="-1"/>
              </w:rPr>
              <w:t>-</w:t>
            </w:r>
            <w:r w:rsidRPr="00250B9E">
              <w:rPr>
                <w:rFonts w:ascii="Times New Roman" w:hAnsi="Times New Roman" w:cs="Times New Roman"/>
                <w:b/>
              </w:rPr>
              <w:t>be)</w:t>
            </w:r>
          </w:p>
        </w:tc>
        <w:tc>
          <w:tcPr>
            <w:tcW w:w="1088" w:type="dxa"/>
          </w:tcPr>
          <w:p w:rsidR="004E0109" w:rsidRPr="00250B9E" w:rsidRDefault="004E0109" w:rsidP="004E0109">
            <w:pPr>
              <w:pStyle w:val="ListParagraph"/>
              <w:ind w:left="0"/>
              <w:jc w:val="center"/>
              <w:rPr>
                <w:rFonts w:ascii="Times New Roman" w:hAnsi="Times New Roman" w:cs="Times New Roman"/>
                <w:b/>
              </w:rPr>
            </w:pPr>
            <w:r w:rsidRPr="00250B9E">
              <w:rPr>
                <w:rFonts w:ascii="Times New Roman" w:hAnsi="Times New Roman" w:cs="Times New Roman"/>
                <w:b/>
              </w:rPr>
              <w:t>Estimated Cost</w:t>
            </w:r>
          </w:p>
        </w:tc>
      </w:tr>
      <w:tr w:rsidR="00727CD7" w:rsidTr="00BA5B8E">
        <w:tc>
          <w:tcPr>
            <w:tcW w:w="720" w:type="dxa"/>
          </w:tcPr>
          <w:p w:rsidR="00727CD7" w:rsidRPr="005B4FD5" w:rsidRDefault="00250B9E" w:rsidP="004E0109">
            <w:pPr>
              <w:pStyle w:val="ListParagraph"/>
              <w:ind w:left="0"/>
              <w:jc w:val="center"/>
              <w:rPr>
                <w:rFonts w:ascii="Times New Roman" w:hAnsi="Times New Roman" w:cs="Times New Roman"/>
              </w:rPr>
            </w:pPr>
            <w:r>
              <w:rPr>
                <w:rFonts w:ascii="Times New Roman" w:hAnsi="Times New Roman" w:cs="Times New Roman"/>
              </w:rPr>
              <w:t>01</w:t>
            </w:r>
          </w:p>
        </w:tc>
        <w:tc>
          <w:tcPr>
            <w:tcW w:w="2537" w:type="dxa"/>
          </w:tcPr>
          <w:p w:rsidR="00727CD7" w:rsidRPr="005B4FD5" w:rsidRDefault="002C5B29" w:rsidP="008B1934">
            <w:pPr>
              <w:rPr>
                <w:rFonts w:ascii="Times New Roman" w:hAnsi="Times New Roman" w:cs="Times New Roman"/>
              </w:rPr>
            </w:pPr>
            <w:r w:rsidRPr="005B4FD5">
              <w:rPr>
                <w:rFonts w:ascii="Times New Roman" w:hAnsi="Times New Roman" w:cs="Times New Roman"/>
              </w:rPr>
              <w:t>Preparation of DPR,PMC</w:t>
            </w:r>
          </w:p>
          <w:p w:rsidR="002C5B29" w:rsidRPr="005B4FD5" w:rsidRDefault="002C5B29" w:rsidP="008B1934">
            <w:pPr>
              <w:rPr>
                <w:rFonts w:ascii="Times New Roman" w:hAnsi="Times New Roman" w:cs="Times New Roman"/>
              </w:rPr>
            </w:pPr>
            <w:r w:rsidRPr="005B4FD5">
              <w:rPr>
                <w:rFonts w:ascii="Times New Roman" w:hAnsi="Times New Roman" w:cs="Times New Roman"/>
              </w:rPr>
              <w:t>(AMRUT/CG/</w:t>
            </w:r>
            <w:proofErr w:type="spellStart"/>
            <w:r w:rsidRPr="005B4FD5">
              <w:rPr>
                <w:rFonts w:ascii="Times New Roman" w:hAnsi="Times New Roman" w:cs="Times New Roman"/>
              </w:rPr>
              <w:t>Bhilai</w:t>
            </w:r>
            <w:proofErr w:type="spellEnd"/>
            <w:r w:rsidRPr="005B4FD5">
              <w:rPr>
                <w:rFonts w:ascii="Times New Roman" w:hAnsi="Times New Roman" w:cs="Times New Roman"/>
              </w:rPr>
              <w:t>/SG/01)</w:t>
            </w:r>
          </w:p>
        </w:tc>
        <w:tc>
          <w:tcPr>
            <w:tcW w:w="1638" w:type="dxa"/>
          </w:tcPr>
          <w:p w:rsidR="00727CD7" w:rsidRPr="005B4FD5" w:rsidRDefault="002C5B29" w:rsidP="00727CD7">
            <w:pPr>
              <w:pStyle w:val="ListParagraph"/>
              <w:rPr>
                <w:rFonts w:ascii="Times New Roman" w:hAnsi="Times New Roman" w:cs="Times New Roman"/>
              </w:rPr>
            </w:pPr>
            <w:r w:rsidRPr="005B4FD5">
              <w:rPr>
                <w:rFonts w:ascii="Times New Roman" w:hAnsi="Times New Roman" w:cs="Times New Roman"/>
              </w:rPr>
              <w:t>-</w:t>
            </w:r>
          </w:p>
        </w:tc>
        <w:tc>
          <w:tcPr>
            <w:tcW w:w="1385" w:type="dxa"/>
          </w:tcPr>
          <w:p w:rsidR="00727CD7"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Project Details</w:t>
            </w:r>
          </w:p>
        </w:tc>
        <w:tc>
          <w:tcPr>
            <w:tcW w:w="920" w:type="dxa"/>
          </w:tcPr>
          <w:p w:rsidR="00727CD7"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w:t>
            </w:r>
          </w:p>
        </w:tc>
        <w:tc>
          <w:tcPr>
            <w:tcW w:w="1170" w:type="dxa"/>
          </w:tcPr>
          <w:p w:rsidR="00727CD7"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w:t>
            </w:r>
          </w:p>
        </w:tc>
        <w:tc>
          <w:tcPr>
            <w:tcW w:w="1088" w:type="dxa"/>
          </w:tcPr>
          <w:p w:rsidR="00727CD7"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 xml:space="preserve">12.6 </w:t>
            </w:r>
            <w:proofErr w:type="spellStart"/>
            <w:r w:rsidRPr="005B4FD5">
              <w:rPr>
                <w:rFonts w:ascii="Times New Roman" w:hAnsi="Times New Roman" w:cs="Times New Roman"/>
              </w:rPr>
              <w:t>cr</w:t>
            </w:r>
            <w:proofErr w:type="spellEnd"/>
          </w:p>
        </w:tc>
      </w:tr>
      <w:tr w:rsidR="00727CD7" w:rsidTr="00BA5B8E">
        <w:tc>
          <w:tcPr>
            <w:tcW w:w="720" w:type="dxa"/>
          </w:tcPr>
          <w:p w:rsidR="004F60C4" w:rsidRPr="005B4FD5" w:rsidRDefault="00250B9E" w:rsidP="004E0109">
            <w:pPr>
              <w:pStyle w:val="ListParagraph"/>
              <w:ind w:left="0"/>
              <w:jc w:val="center"/>
              <w:rPr>
                <w:rFonts w:ascii="Times New Roman" w:hAnsi="Times New Roman" w:cs="Times New Roman"/>
              </w:rPr>
            </w:pPr>
            <w:r>
              <w:rPr>
                <w:rFonts w:ascii="Times New Roman" w:hAnsi="Times New Roman" w:cs="Times New Roman"/>
              </w:rPr>
              <w:t>02</w:t>
            </w:r>
          </w:p>
        </w:tc>
        <w:tc>
          <w:tcPr>
            <w:tcW w:w="2537" w:type="dxa"/>
          </w:tcPr>
          <w:p w:rsidR="004F60C4" w:rsidRPr="005B4FD5" w:rsidRDefault="004F60C4" w:rsidP="008B1934">
            <w:pPr>
              <w:rPr>
                <w:rFonts w:ascii="Times New Roman" w:hAnsi="Times New Roman" w:cs="Times New Roman"/>
              </w:rPr>
            </w:pPr>
            <w:r w:rsidRPr="005B4FD5">
              <w:rPr>
                <w:rFonts w:ascii="Times New Roman" w:hAnsi="Times New Roman" w:cs="Times New Roman"/>
              </w:rPr>
              <w:t xml:space="preserve">Sewerage System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Sewer Network &amp; Pumping Station</w:t>
            </w:r>
          </w:p>
          <w:p w:rsidR="004F60C4" w:rsidRPr="005B4FD5" w:rsidRDefault="004F60C4" w:rsidP="002C5B29">
            <w:pPr>
              <w:rPr>
                <w:rFonts w:ascii="Times New Roman" w:hAnsi="Times New Roman" w:cs="Times New Roman"/>
              </w:rPr>
            </w:pPr>
            <w:r w:rsidRPr="005B4FD5">
              <w:rPr>
                <w:rFonts w:ascii="Times New Roman" w:hAnsi="Times New Roman" w:cs="Times New Roman"/>
              </w:rPr>
              <w:t>(AMRUT/CG/</w:t>
            </w:r>
            <w:proofErr w:type="spellStart"/>
            <w:r w:rsidRPr="005B4FD5">
              <w:rPr>
                <w:rFonts w:ascii="Times New Roman" w:hAnsi="Times New Roman" w:cs="Times New Roman"/>
              </w:rPr>
              <w:t>Bhilai</w:t>
            </w:r>
            <w:proofErr w:type="spellEnd"/>
            <w:r w:rsidRPr="005B4FD5">
              <w:rPr>
                <w:rFonts w:ascii="Times New Roman" w:hAnsi="Times New Roman" w:cs="Times New Roman"/>
              </w:rPr>
              <w:t>/SG/0</w:t>
            </w:r>
            <w:r w:rsidR="002C5B29" w:rsidRPr="005B4FD5">
              <w:rPr>
                <w:rFonts w:ascii="Times New Roman" w:hAnsi="Times New Roman" w:cs="Times New Roman"/>
              </w:rPr>
              <w:t>2</w:t>
            </w:r>
            <w:r w:rsidRPr="005B4FD5">
              <w:rPr>
                <w:rFonts w:ascii="Times New Roman" w:hAnsi="Times New Roman" w:cs="Times New Roman"/>
              </w:rPr>
              <w:t>)</w:t>
            </w:r>
          </w:p>
        </w:tc>
        <w:tc>
          <w:tcPr>
            <w:tcW w:w="1638" w:type="dxa"/>
          </w:tcPr>
          <w:p w:rsidR="004F60C4" w:rsidRPr="005B4FD5" w:rsidRDefault="00727CD7" w:rsidP="00250B9E">
            <w:pPr>
              <w:pStyle w:val="ListParagraph"/>
              <w:numPr>
                <w:ilvl w:val="0"/>
                <w:numId w:val="21"/>
              </w:numPr>
              <w:ind w:left="55" w:hanging="180"/>
              <w:rPr>
                <w:rFonts w:ascii="Times New Roman" w:hAnsi="Times New Roman" w:cs="Times New Roman"/>
              </w:rPr>
            </w:pPr>
            <w:r w:rsidRPr="005B4FD5">
              <w:rPr>
                <w:rFonts w:ascii="Times New Roman" w:hAnsi="Times New Roman" w:cs="Times New Roman"/>
              </w:rPr>
              <w:t xml:space="preserve">Trunk </w:t>
            </w:r>
            <w:r w:rsidR="00250B9E">
              <w:rPr>
                <w:rFonts w:ascii="Times New Roman" w:hAnsi="Times New Roman" w:cs="Times New Roman"/>
              </w:rPr>
              <w:t xml:space="preserve"> Sewer </w:t>
            </w:r>
            <w:r w:rsidRPr="005B4FD5">
              <w:rPr>
                <w:rFonts w:ascii="Times New Roman" w:hAnsi="Times New Roman" w:cs="Times New Roman"/>
              </w:rPr>
              <w:t>Line</w:t>
            </w:r>
          </w:p>
          <w:p w:rsidR="00727CD7" w:rsidRPr="00250B9E" w:rsidRDefault="00250B9E" w:rsidP="00250B9E">
            <w:pPr>
              <w:pStyle w:val="ListParagraph"/>
              <w:numPr>
                <w:ilvl w:val="0"/>
                <w:numId w:val="21"/>
              </w:numPr>
              <w:ind w:left="-125"/>
              <w:rPr>
                <w:rFonts w:ascii="Times New Roman" w:hAnsi="Times New Roman" w:cs="Times New Roman"/>
              </w:rPr>
            </w:pPr>
            <w:r>
              <w:rPr>
                <w:rFonts w:ascii="Times New Roman" w:hAnsi="Times New Roman" w:cs="Times New Roman"/>
              </w:rPr>
              <w:t>2.</w:t>
            </w:r>
            <w:r w:rsidR="00727CD7" w:rsidRPr="00250B9E">
              <w:rPr>
                <w:rFonts w:ascii="Times New Roman" w:hAnsi="Times New Roman" w:cs="Times New Roman"/>
              </w:rPr>
              <w:t xml:space="preserve">Sewerage Line </w:t>
            </w:r>
            <w:r>
              <w:rPr>
                <w:rFonts w:ascii="Times New Roman" w:hAnsi="Times New Roman" w:cs="Times New Roman"/>
              </w:rPr>
              <w:br/>
              <w:t xml:space="preserve">    </w:t>
            </w:r>
            <w:r w:rsidR="00727CD7" w:rsidRPr="00250B9E">
              <w:rPr>
                <w:rFonts w:ascii="Times New Roman" w:hAnsi="Times New Roman" w:cs="Times New Roman"/>
              </w:rPr>
              <w:t>Network</w:t>
            </w:r>
          </w:p>
          <w:p w:rsidR="00250B9E" w:rsidRDefault="00250B9E" w:rsidP="00250B9E">
            <w:pPr>
              <w:pStyle w:val="ListParagraph"/>
              <w:ind w:left="-125"/>
              <w:rPr>
                <w:rFonts w:ascii="Times New Roman" w:hAnsi="Times New Roman" w:cs="Times New Roman"/>
              </w:rPr>
            </w:pPr>
            <w:r>
              <w:rPr>
                <w:rFonts w:ascii="Times New Roman" w:hAnsi="Times New Roman" w:cs="Times New Roman"/>
              </w:rPr>
              <w:t xml:space="preserve"> 3.</w:t>
            </w:r>
            <w:r w:rsidR="00727CD7" w:rsidRPr="005B4FD5">
              <w:rPr>
                <w:rFonts w:ascii="Times New Roman" w:hAnsi="Times New Roman" w:cs="Times New Roman"/>
              </w:rPr>
              <w:t xml:space="preserve">Pumping </w:t>
            </w:r>
          </w:p>
          <w:p w:rsidR="00727CD7" w:rsidRPr="005B4FD5" w:rsidRDefault="00250B9E" w:rsidP="00250B9E">
            <w:pPr>
              <w:pStyle w:val="ListParagraph"/>
              <w:ind w:left="-35"/>
              <w:rPr>
                <w:rFonts w:ascii="Times New Roman" w:hAnsi="Times New Roman" w:cs="Times New Roman"/>
              </w:rPr>
            </w:pPr>
            <w:r>
              <w:rPr>
                <w:rFonts w:ascii="Times New Roman" w:hAnsi="Times New Roman" w:cs="Times New Roman"/>
              </w:rPr>
              <w:t xml:space="preserve">   </w:t>
            </w:r>
            <w:r w:rsidR="00727CD7" w:rsidRPr="005B4FD5">
              <w:rPr>
                <w:rFonts w:ascii="Times New Roman" w:hAnsi="Times New Roman" w:cs="Times New Roman"/>
              </w:rPr>
              <w:t>Station</w:t>
            </w:r>
          </w:p>
        </w:tc>
        <w:tc>
          <w:tcPr>
            <w:tcW w:w="1385" w:type="dxa"/>
          </w:tcPr>
          <w:p w:rsidR="004F60C4" w:rsidRPr="005B4FD5" w:rsidRDefault="00727CD7" w:rsidP="004E0109">
            <w:pPr>
              <w:pStyle w:val="ListParagraph"/>
              <w:ind w:left="0"/>
              <w:jc w:val="center"/>
              <w:rPr>
                <w:rFonts w:ascii="Times New Roman" w:hAnsi="Times New Roman" w:cs="Times New Roman"/>
              </w:rPr>
            </w:pPr>
            <w:r w:rsidRPr="005B4FD5">
              <w:rPr>
                <w:rFonts w:ascii="Times New Roman" w:hAnsi="Times New Roman" w:cs="Times New Roman"/>
              </w:rPr>
              <w:t xml:space="preserve">Coverage </w:t>
            </w:r>
          </w:p>
        </w:tc>
        <w:tc>
          <w:tcPr>
            <w:tcW w:w="920" w:type="dxa"/>
          </w:tcPr>
          <w:p w:rsidR="004F60C4" w:rsidRPr="005B4FD5" w:rsidRDefault="00727CD7" w:rsidP="004E0109">
            <w:pPr>
              <w:pStyle w:val="ListParagraph"/>
              <w:ind w:left="0"/>
              <w:jc w:val="center"/>
              <w:rPr>
                <w:rFonts w:ascii="Times New Roman" w:hAnsi="Times New Roman" w:cs="Times New Roman"/>
              </w:rPr>
            </w:pPr>
            <w:r w:rsidRPr="005B4FD5">
              <w:rPr>
                <w:rFonts w:ascii="Times New Roman" w:hAnsi="Times New Roman" w:cs="Times New Roman"/>
              </w:rPr>
              <w:t>591 KM</w:t>
            </w:r>
          </w:p>
        </w:tc>
        <w:tc>
          <w:tcPr>
            <w:tcW w:w="1170" w:type="dxa"/>
          </w:tcPr>
          <w:p w:rsidR="004F60C4" w:rsidRPr="005B4FD5" w:rsidRDefault="00727CD7" w:rsidP="004E0109">
            <w:pPr>
              <w:pStyle w:val="ListParagraph"/>
              <w:ind w:left="0"/>
              <w:jc w:val="center"/>
              <w:rPr>
                <w:rFonts w:ascii="Times New Roman" w:hAnsi="Times New Roman" w:cs="Times New Roman"/>
              </w:rPr>
            </w:pPr>
            <w:r w:rsidRPr="005B4FD5">
              <w:rPr>
                <w:rFonts w:ascii="Times New Roman" w:hAnsi="Times New Roman" w:cs="Times New Roman"/>
              </w:rPr>
              <w:t>1791 KM</w:t>
            </w:r>
          </w:p>
        </w:tc>
        <w:tc>
          <w:tcPr>
            <w:tcW w:w="1088" w:type="dxa"/>
          </w:tcPr>
          <w:p w:rsidR="004F60C4" w:rsidRPr="005B4FD5" w:rsidRDefault="00727CD7" w:rsidP="004E0109">
            <w:pPr>
              <w:pStyle w:val="ListParagraph"/>
              <w:ind w:left="0"/>
              <w:jc w:val="center"/>
              <w:rPr>
                <w:rFonts w:ascii="Times New Roman" w:hAnsi="Times New Roman" w:cs="Times New Roman"/>
              </w:rPr>
            </w:pPr>
            <w:r w:rsidRPr="005B4FD5">
              <w:rPr>
                <w:rFonts w:ascii="Times New Roman" w:hAnsi="Times New Roman" w:cs="Times New Roman"/>
              </w:rPr>
              <w:t xml:space="preserve">690 </w:t>
            </w:r>
            <w:proofErr w:type="spellStart"/>
            <w:r w:rsidRPr="005B4FD5">
              <w:rPr>
                <w:rFonts w:ascii="Times New Roman" w:hAnsi="Times New Roman" w:cs="Times New Roman"/>
              </w:rPr>
              <w:t>cr</w:t>
            </w:r>
            <w:proofErr w:type="spellEnd"/>
          </w:p>
        </w:tc>
      </w:tr>
      <w:tr w:rsidR="002C5B29" w:rsidTr="00BA5B8E">
        <w:tc>
          <w:tcPr>
            <w:tcW w:w="720" w:type="dxa"/>
          </w:tcPr>
          <w:p w:rsidR="002C5B29" w:rsidRPr="005B4FD5" w:rsidRDefault="00250B9E" w:rsidP="004E0109">
            <w:pPr>
              <w:pStyle w:val="ListParagraph"/>
              <w:ind w:left="0"/>
              <w:jc w:val="center"/>
              <w:rPr>
                <w:rFonts w:ascii="Times New Roman" w:hAnsi="Times New Roman" w:cs="Times New Roman"/>
              </w:rPr>
            </w:pPr>
            <w:r>
              <w:rPr>
                <w:rFonts w:ascii="Times New Roman" w:hAnsi="Times New Roman" w:cs="Times New Roman"/>
              </w:rPr>
              <w:t>03</w:t>
            </w:r>
          </w:p>
        </w:tc>
        <w:tc>
          <w:tcPr>
            <w:tcW w:w="2537" w:type="dxa"/>
          </w:tcPr>
          <w:p w:rsidR="002C5B29" w:rsidRPr="005B4FD5" w:rsidRDefault="002C5B29" w:rsidP="008B1934">
            <w:pPr>
              <w:rPr>
                <w:rFonts w:ascii="Times New Roman" w:hAnsi="Times New Roman" w:cs="Times New Roman"/>
              </w:rPr>
            </w:pPr>
            <w:r w:rsidRPr="005B4FD5">
              <w:rPr>
                <w:rFonts w:ascii="Times New Roman" w:hAnsi="Times New Roman" w:cs="Times New Roman"/>
              </w:rPr>
              <w:t xml:space="preserve">STP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STP</w:t>
            </w:r>
          </w:p>
          <w:p w:rsidR="002C5B29" w:rsidRPr="005B4FD5" w:rsidRDefault="002C5B29" w:rsidP="002C5B29">
            <w:pPr>
              <w:rPr>
                <w:rFonts w:ascii="Times New Roman" w:hAnsi="Times New Roman" w:cs="Times New Roman"/>
              </w:rPr>
            </w:pPr>
            <w:r w:rsidRPr="005B4FD5">
              <w:rPr>
                <w:rFonts w:ascii="Times New Roman" w:hAnsi="Times New Roman" w:cs="Times New Roman"/>
              </w:rPr>
              <w:t>(AMRUT/CG/</w:t>
            </w:r>
            <w:proofErr w:type="spellStart"/>
            <w:r w:rsidRPr="005B4FD5">
              <w:rPr>
                <w:rFonts w:ascii="Times New Roman" w:hAnsi="Times New Roman" w:cs="Times New Roman"/>
              </w:rPr>
              <w:t>Bhilai</w:t>
            </w:r>
            <w:proofErr w:type="spellEnd"/>
            <w:r w:rsidRPr="005B4FD5">
              <w:rPr>
                <w:rFonts w:ascii="Times New Roman" w:hAnsi="Times New Roman" w:cs="Times New Roman"/>
              </w:rPr>
              <w:t>/SG/03)</w:t>
            </w:r>
          </w:p>
        </w:tc>
        <w:tc>
          <w:tcPr>
            <w:tcW w:w="1638" w:type="dxa"/>
          </w:tcPr>
          <w:p w:rsidR="002C5B29" w:rsidRPr="005B4FD5" w:rsidRDefault="002C5B29" w:rsidP="002C5B29">
            <w:pPr>
              <w:pStyle w:val="ListParagraph"/>
              <w:numPr>
                <w:ilvl w:val="0"/>
                <w:numId w:val="22"/>
              </w:numPr>
              <w:jc w:val="center"/>
              <w:rPr>
                <w:rFonts w:ascii="Times New Roman" w:hAnsi="Times New Roman" w:cs="Times New Roman"/>
              </w:rPr>
            </w:pPr>
            <w:r w:rsidRPr="005B4FD5">
              <w:rPr>
                <w:rFonts w:ascii="Times New Roman" w:hAnsi="Times New Roman" w:cs="Times New Roman"/>
              </w:rPr>
              <w:t>STP,</w:t>
            </w:r>
          </w:p>
          <w:p w:rsidR="002C5B29" w:rsidRPr="005B4FD5" w:rsidRDefault="002C5B29" w:rsidP="002C5B29">
            <w:pPr>
              <w:pStyle w:val="ListParagraph"/>
              <w:numPr>
                <w:ilvl w:val="0"/>
                <w:numId w:val="22"/>
              </w:numPr>
              <w:jc w:val="center"/>
              <w:rPr>
                <w:rFonts w:ascii="Times New Roman" w:hAnsi="Times New Roman" w:cs="Times New Roman"/>
              </w:rPr>
            </w:pPr>
            <w:r w:rsidRPr="005B4FD5">
              <w:rPr>
                <w:rFonts w:ascii="Times New Roman" w:hAnsi="Times New Roman" w:cs="Times New Roman"/>
              </w:rPr>
              <w:t>Pumping station,</w:t>
            </w:r>
          </w:p>
          <w:p w:rsidR="002C5B29" w:rsidRPr="005B4FD5" w:rsidRDefault="002C5B29" w:rsidP="002C5B29">
            <w:pPr>
              <w:pStyle w:val="ListParagraph"/>
              <w:numPr>
                <w:ilvl w:val="0"/>
                <w:numId w:val="22"/>
              </w:numPr>
              <w:jc w:val="center"/>
              <w:rPr>
                <w:rFonts w:ascii="Times New Roman" w:hAnsi="Times New Roman" w:cs="Times New Roman"/>
              </w:rPr>
            </w:pPr>
            <w:r w:rsidRPr="005B4FD5">
              <w:rPr>
                <w:rFonts w:ascii="Times New Roman" w:hAnsi="Times New Roman" w:cs="Times New Roman"/>
              </w:rPr>
              <w:t>Power station</w:t>
            </w:r>
          </w:p>
        </w:tc>
        <w:tc>
          <w:tcPr>
            <w:tcW w:w="1385" w:type="dxa"/>
          </w:tcPr>
          <w:p w:rsidR="002C5B29"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Quality</w:t>
            </w:r>
          </w:p>
        </w:tc>
        <w:tc>
          <w:tcPr>
            <w:tcW w:w="920" w:type="dxa"/>
          </w:tcPr>
          <w:p w:rsidR="002C5B29" w:rsidRPr="005B4FD5" w:rsidRDefault="002C5B29" w:rsidP="008B1934">
            <w:pPr>
              <w:rPr>
                <w:rFonts w:ascii="Times New Roman" w:hAnsi="Times New Roman" w:cs="Times New Roman"/>
              </w:rPr>
            </w:pPr>
            <w:r w:rsidRPr="005B4FD5">
              <w:rPr>
                <w:rFonts w:ascii="Times New Roman" w:hAnsi="Times New Roman" w:cs="Times New Roman"/>
              </w:rPr>
              <w:t>30 MLD (BSP)</w:t>
            </w:r>
          </w:p>
        </w:tc>
        <w:tc>
          <w:tcPr>
            <w:tcW w:w="1170" w:type="dxa"/>
          </w:tcPr>
          <w:p w:rsidR="002C5B29" w:rsidRPr="005B4FD5" w:rsidRDefault="002C5B29" w:rsidP="008B1934">
            <w:pPr>
              <w:rPr>
                <w:rFonts w:ascii="Times New Roman" w:hAnsi="Times New Roman" w:cs="Times New Roman"/>
              </w:rPr>
            </w:pPr>
            <w:r w:rsidRPr="005B4FD5">
              <w:rPr>
                <w:rFonts w:ascii="Times New Roman" w:hAnsi="Times New Roman" w:cs="Times New Roman"/>
              </w:rPr>
              <w:t>130 MLD</w:t>
            </w:r>
          </w:p>
        </w:tc>
        <w:tc>
          <w:tcPr>
            <w:tcW w:w="1088" w:type="dxa"/>
          </w:tcPr>
          <w:p w:rsidR="002C5B29"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 xml:space="preserve">110 </w:t>
            </w:r>
            <w:proofErr w:type="spellStart"/>
            <w:r w:rsidRPr="005B4FD5">
              <w:rPr>
                <w:rFonts w:ascii="Times New Roman" w:hAnsi="Times New Roman" w:cs="Times New Roman"/>
              </w:rPr>
              <w:t>cr</w:t>
            </w:r>
            <w:proofErr w:type="spellEnd"/>
            <w:r w:rsidRPr="005B4FD5">
              <w:rPr>
                <w:rFonts w:ascii="Times New Roman" w:hAnsi="Times New Roman" w:cs="Times New Roman"/>
              </w:rPr>
              <w:t xml:space="preserve">(4 </w:t>
            </w:r>
            <w:proofErr w:type="spellStart"/>
            <w:r w:rsidRPr="005B4FD5">
              <w:rPr>
                <w:rFonts w:ascii="Times New Roman" w:hAnsi="Times New Roman" w:cs="Times New Roman"/>
              </w:rPr>
              <w:t>nos</w:t>
            </w:r>
            <w:proofErr w:type="spellEnd"/>
            <w:r w:rsidRPr="005B4FD5">
              <w:rPr>
                <w:rFonts w:ascii="Times New Roman" w:hAnsi="Times New Roman" w:cs="Times New Roman"/>
              </w:rPr>
              <w:t xml:space="preserve"> STP)</w:t>
            </w:r>
          </w:p>
        </w:tc>
      </w:tr>
      <w:tr w:rsidR="002C5B29" w:rsidTr="00BA5B8E">
        <w:tc>
          <w:tcPr>
            <w:tcW w:w="720" w:type="dxa"/>
          </w:tcPr>
          <w:p w:rsidR="002C5B29" w:rsidRPr="005B4FD5" w:rsidRDefault="00250B9E" w:rsidP="004E0109">
            <w:pPr>
              <w:pStyle w:val="ListParagraph"/>
              <w:ind w:left="0"/>
              <w:jc w:val="center"/>
              <w:rPr>
                <w:rFonts w:ascii="Times New Roman" w:hAnsi="Times New Roman" w:cs="Times New Roman"/>
              </w:rPr>
            </w:pPr>
            <w:r>
              <w:rPr>
                <w:rFonts w:ascii="Times New Roman" w:hAnsi="Times New Roman" w:cs="Times New Roman"/>
              </w:rPr>
              <w:t>04</w:t>
            </w:r>
          </w:p>
        </w:tc>
        <w:tc>
          <w:tcPr>
            <w:tcW w:w="2537" w:type="dxa"/>
          </w:tcPr>
          <w:p w:rsidR="002C5B29" w:rsidRPr="005B4FD5" w:rsidRDefault="002C5B29" w:rsidP="008B1934">
            <w:pPr>
              <w:rPr>
                <w:rFonts w:ascii="Times New Roman" w:hAnsi="Times New Roman" w:cs="Times New Roman"/>
              </w:rPr>
            </w:pPr>
            <w:r w:rsidRPr="005B4FD5">
              <w:rPr>
                <w:rFonts w:ascii="Times New Roman" w:hAnsi="Times New Roman" w:cs="Times New Roman"/>
              </w:rPr>
              <w:t>Road Restoration Work</w:t>
            </w:r>
          </w:p>
          <w:p w:rsidR="002C5B29" w:rsidRPr="005B4FD5" w:rsidRDefault="002C5B29" w:rsidP="002C5B29">
            <w:pPr>
              <w:rPr>
                <w:rFonts w:ascii="Times New Roman" w:hAnsi="Times New Roman" w:cs="Times New Roman"/>
              </w:rPr>
            </w:pPr>
            <w:r w:rsidRPr="005B4FD5">
              <w:rPr>
                <w:rFonts w:ascii="Times New Roman" w:hAnsi="Times New Roman" w:cs="Times New Roman"/>
              </w:rPr>
              <w:t>(AMRUT/CG/</w:t>
            </w:r>
            <w:proofErr w:type="spellStart"/>
            <w:r w:rsidRPr="005B4FD5">
              <w:rPr>
                <w:rFonts w:ascii="Times New Roman" w:hAnsi="Times New Roman" w:cs="Times New Roman"/>
              </w:rPr>
              <w:t>Bhilai</w:t>
            </w:r>
            <w:proofErr w:type="spellEnd"/>
            <w:r w:rsidRPr="005B4FD5">
              <w:rPr>
                <w:rFonts w:ascii="Times New Roman" w:hAnsi="Times New Roman" w:cs="Times New Roman"/>
              </w:rPr>
              <w:t>/SG/04)</w:t>
            </w:r>
          </w:p>
        </w:tc>
        <w:tc>
          <w:tcPr>
            <w:tcW w:w="1638" w:type="dxa"/>
          </w:tcPr>
          <w:p w:rsidR="002C5B29" w:rsidRPr="005B4FD5" w:rsidRDefault="002C5B29" w:rsidP="008B1934">
            <w:pPr>
              <w:rPr>
                <w:rFonts w:ascii="Times New Roman" w:hAnsi="Times New Roman" w:cs="Times New Roman"/>
              </w:rPr>
            </w:pPr>
          </w:p>
        </w:tc>
        <w:tc>
          <w:tcPr>
            <w:tcW w:w="1385" w:type="dxa"/>
          </w:tcPr>
          <w:p w:rsidR="002C5B29"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coverage</w:t>
            </w:r>
          </w:p>
        </w:tc>
        <w:tc>
          <w:tcPr>
            <w:tcW w:w="920" w:type="dxa"/>
          </w:tcPr>
          <w:p w:rsidR="002C5B29" w:rsidRPr="005B4FD5" w:rsidRDefault="002C5B29" w:rsidP="004E0109">
            <w:pPr>
              <w:pStyle w:val="ListParagraph"/>
              <w:ind w:left="0"/>
              <w:jc w:val="center"/>
              <w:rPr>
                <w:rFonts w:ascii="Times New Roman" w:hAnsi="Times New Roman" w:cs="Times New Roman"/>
              </w:rPr>
            </w:pPr>
          </w:p>
        </w:tc>
        <w:tc>
          <w:tcPr>
            <w:tcW w:w="1170" w:type="dxa"/>
          </w:tcPr>
          <w:p w:rsidR="002C5B29" w:rsidRPr="005B4FD5" w:rsidRDefault="002C5B29" w:rsidP="004E0109">
            <w:pPr>
              <w:pStyle w:val="ListParagraph"/>
              <w:ind w:left="0"/>
              <w:jc w:val="center"/>
              <w:rPr>
                <w:rFonts w:ascii="Times New Roman" w:hAnsi="Times New Roman" w:cs="Times New Roman"/>
              </w:rPr>
            </w:pPr>
          </w:p>
        </w:tc>
        <w:tc>
          <w:tcPr>
            <w:tcW w:w="1088" w:type="dxa"/>
          </w:tcPr>
          <w:p w:rsidR="002C5B29" w:rsidRPr="005B4FD5" w:rsidRDefault="002C5B29" w:rsidP="004E0109">
            <w:pPr>
              <w:pStyle w:val="ListParagraph"/>
              <w:ind w:left="0"/>
              <w:jc w:val="center"/>
              <w:rPr>
                <w:rFonts w:ascii="Times New Roman" w:hAnsi="Times New Roman" w:cs="Times New Roman"/>
              </w:rPr>
            </w:pPr>
            <w:r w:rsidRPr="005B4FD5">
              <w:rPr>
                <w:rFonts w:ascii="Times New Roman" w:hAnsi="Times New Roman" w:cs="Times New Roman"/>
              </w:rPr>
              <w:t xml:space="preserve">40 </w:t>
            </w:r>
            <w:proofErr w:type="spellStart"/>
            <w:r w:rsidRPr="005B4FD5">
              <w:rPr>
                <w:rFonts w:ascii="Times New Roman" w:hAnsi="Times New Roman" w:cs="Times New Roman"/>
              </w:rPr>
              <w:t>cr</w:t>
            </w:r>
            <w:proofErr w:type="spellEnd"/>
          </w:p>
        </w:tc>
      </w:tr>
      <w:tr w:rsidR="002C5B29" w:rsidTr="00BA5B8E">
        <w:trPr>
          <w:trHeight w:val="147"/>
        </w:trPr>
        <w:tc>
          <w:tcPr>
            <w:tcW w:w="8370" w:type="dxa"/>
            <w:gridSpan w:val="6"/>
          </w:tcPr>
          <w:p w:rsidR="002C5B29" w:rsidRPr="00BA5B8E" w:rsidRDefault="002C5B29" w:rsidP="004E0109">
            <w:pPr>
              <w:pStyle w:val="ListParagraph"/>
              <w:ind w:left="0"/>
              <w:jc w:val="center"/>
              <w:rPr>
                <w:rFonts w:ascii="Times New Roman" w:hAnsi="Times New Roman" w:cs="Times New Roman"/>
                <w:b/>
              </w:rPr>
            </w:pPr>
            <w:r w:rsidRPr="00BA5B8E">
              <w:rPr>
                <w:rFonts w:ascii="Times New Roman" w:hAnsi="Times New Roman" w:cs="Times New Roman"/>
                <w:b/>
              </w:rPr>
              <w:t>Total</w:t>
            </w:r>
          </w:p>
        </w:tc>
        <w:tc>
          <w:tcPr>
            <w:tcW w:w="1088" w:type="dxa"/>
          </w:tcPr>
          <w:p w:rsidR="002C5B29" w:rsidRPr="00BA5B8E" w:rsidRDefault="002C5B29" w:rsidP="004E0109">
            <w:pPr>
              <w:pStyle w:val="ListParagraph"/>
              <w:ind w:left="0"/>
              <w:jc w:val="center"/>
              <w:rPr>
                <w:rFonts w:ascii="Times New Roman" w:hAnsi="Times New Roman" w:cs="Times New Roman"/>
                <w:b/>
              </w:rPr>
            </w:pPr>
            <w:r w:rsidRPr="00BA5B8E">
              <w:rPr>
                <w:rFonts w:ascii="Times New Roman" w:hAnsi="Times New Roman" w:cs="Times New Roman"/>
                <w:b/>
              </w:rPr>
              <w:t>852.6 cr.</w:t>
            </w:r>
          </w:p>
        </w:tc>
      </w:tr>
    </w:tbl>
    <w:p w:rsidR="00A45498" w:rsidRDefault="00A45498" w:rsidP="00A45498">
      <w:pPr>
        <w:pStyle w:val="ListParagraph"/>
        <w:ind w:left="360"/>
      </w:pPr>
    </w:p>
    <w:p w:rsidR="002C5B29" w:rsidRDefault="002C5B29" w:rsidP="00A45498">
      <w:pPr>
        <w:pStyle w:val="ListParagraph"/>
        <w:ind w:left="360"/>
      </w:pPr>
    </w:p>
    <w:p w:rsidR="00344FF4" w:rsidRPr="009B5CCF" w:rsidRDefault="00344FF4" w:rsidP="00344FF4">
      <w:pPr>
        <w:pStyle w:val="Heading4"/>
        <w:shd w:val="clear" w:color="auto" w:fill="FFFFFF"/>
        <w:spacing w:before="0" w:after="300"/>
        <w:rPr>
          <w:rFonts w:asciiTheme="minorHAnsi" w:eastAsiaTheme="minorHAnsi" w:hAnsiTheme="minorHAnsi" w:cs="Times New Roman"/>
          <w:bCs w:val="0"/>
          <w:color w:val="auto"/>
          <w:sz w:val="24"/>
          <w:szCs w:val="24"/>
        </w:rPr>
      </w:pPr>
      <w:r w:rsidRPr="009B5CCF">
        <w:rPr>
          <w:rFonts w:asciiTheme="minorHAnsi" w:eastAsiaTheme="minorHAnsi" w:hAnsiTheme="minorHAnsi" w:cs="Times New Roman"/>
          <w:bCs w:val="0"/>
          <w:i w:val="0"/>
          <w:iCs w:val="0"/>
          <w:color w:val="auto"/>
          <w:sz w:val="24"/>
          <w:szCs w:val="24"/>
        </w:rPr>
        <w:t xml:space="preserve">TABLE-8.3: ANNUAL FUND SHARING PATTERN FOR SEWERAGE </w:t>
      </w:r>
      <w:proofErr w:type="gramStart"/>
      <w:r w:rsidRPr="009B5CCF">
        <w:rPr>
          <w:rFonts w:asciiTheme="minorHAnsi" w:eastAsiaTheme="minorHAnsi" w:hAnsiTheme="minorHAnsi" w:cs="Times New Roman"/>
          <w:bCs w:val="0"/>
          <w:i w:val="0"/>
          <w:iCs w:val="0"/>
          <w:color w:val="auto"/>
          <w:sz w:val="24"/>
          <w:szCs w:val="24"/>
        </w:rPr>
        <w:t>PROJECTS</w:t>
      </w:r>
      <w:r w:rsidRPr="009B5CCF">
        <w:rPr>
          <w:rFonts w:asciiTheme="minorHAnsi" w:eastAsiaTheme="minorHAnsi" w:hAnsiTheme="minorHAnsi" w:cs="Times New Roman"/>
          <w:bCs w:val="0"/>
          <w:color w:val="auto"/>
          <w:sz w:val="24"/>
          <w:szCs w:val="24"/>
        </w:rPr>
        <w:t>(</w:t>
      </w:r>
      <w:proofErr w:type="gramEnd"/>
      <w:r w:rsidRPr="009B5CCF">
        <w:rPr>
          <w:rFonts w:asciiTheme="minorHAnsi" w:eastAsiaTheme="minorHAnsi" w:hAnsiTheme="minorHAnsi" w:cs="Times New Roman"/>
          <w:bCs w:val="0"/>
          <w:color w:val="auto"/>
          <w:sz w:val="24"/>
          <w:szCs w:val="24"/>
        </w:rPr>
        <w:t>As per Table 2.3.1 of AMRUT guidelines)</w:t>
      </w:r>
      <w:r w:rsidRPr="009B5CCF">
        <w:rPr>
          <w:rFonts w:asciiTheme="minorHAnsi" w:eastAsiaTheme="minorHAnsi" w:hAnsiTheme="minorHAnsi" w:cs="Times New Roman"/>
          <w:color w:val="auto"/>
          <w:sz w:val="24"/>
          <w:szCs w:val="24"/>
        </w:rPr>
        <w:t> </w:t>
      </w:r>
      <w:r w:rsidRPr="009B5CCF">
        <w:rPr>
          <w:rFonts w:asciiTheme="minorHAnsi" w:eastAsiaTheme="minorHAnsi" w:hAnsiTheme="minorHAnsi" w:cs="Times New Roman"/>
          <w:bCs w:val="0"/>
          <w:color w:val="auto"/>
          <w:sz w:val="24"/>
          <w:szCs w:val="24"/>
        </w:rPr>
        <w:t>(Amount in Rs. Cr)</w:t>
      </w:r>
    </w:p>
    <w:tbl>
      <w:tblPr>
        <w:tblStyle w:val="TableGrid"/>
        <w:tblW w:w="10278" w:type="dxa"/>
        <w:tblLayout w:type="fixed"/>
        <w:tblLook w:val="04A0"/>
      </w:tblPr>
      <w:tblGrid>
        <w:gridCol w:w="738"/>
        <w:gridCol w:w="1980"/>
        <w:gridCol w:w="1620"/>
        <w:gridCol w:w="990"/>
        <w:gridCol w:w="1456"/>
        <w:gridCol w:w="1050"/>
        <w:gridCol w:w="1287"/>
        <w:gridCol w:w="1157"/>
      </w:tblGrid>
      <w:tr w:rsidR="004E0109" w:rsidRPr="005B4FD5" w:rsidTr="00233AE0">
        <w:tc>
          <w:tcPr>
            <w:tcW w:w="738" w:type="dxa"/>
            <w:vMerge w:val="restart"/>
            <w:vAlign w:val="center"/>
          </w:tcPr>
          <w:p w:rsidR="004E0109" w:rsidRPr="009B5CCF" w:rsidRDefault="004E0109" w:rsidP="008B1934">
            <w:pPr>
              <w:widowControl w:val="0"/>
              <w:autoSpaceDE w:val="0"/>
              <w:autoSpaceDN w:val="0"/>
              <w:adjustRightInd w:val="0"/>
              <w:spacing w:line="360" w:lineRule="auto"/>
              <w:ind w:left="95"/>
              <w:jc w:val="center"/>
              <w:rPr>
                <w:rFonts w:ascii="Times New Roman" w:hAnsi="Times New Roman" w:cs="Times New Roman"/>
                <w:b/>
              </w:rPr>
            </w:pPr>
            <w:r w:rsidRPr="009B5CCF">
              <w:rPr>
                <w:rFonts w:ascii="Times New Roman" w:hAnsi="Times New Roman" w:cs="Times New Roman"/>
                <w:b/>
              </w:rPr>
              <w:t>Sr.</w:t>
            </w:r>
          </w:p>
          <w:p w:rsidR="004E0109" w:rsidRPr="009B5CCF" w:rsidRDefault="004E0109" w:rsidP="008B1934">
            <w:pPr>
              <w:widowControl w:val="0"/>
              <w:autoSpaceDE w:val="0"/>
              <w:autoSpaceDN w:val="0"/>
              <w:adjustRightInd w:val="0"/>
              <w:spacing w:line="360" w:lineRule="auto"/>
              <w:ind w:left="95"/>
              <w:jc w:val="center"/>
              <w:rPr>
                <w:rFonts w:ascii="Times New Roman" w:hAnsi="Times New Roman" w:cs="Times New Roman"/>
                <w:b/>
              </w:rPr>
            </w:pPr>
            <w:r w:rsidRPr="009B5CCF">
              <w:rPr>
                <w:rFonts w:ascii="Times New Roman" w:hAnsi="Times New Roman" w:cs="Times New Roman"/>
                <w:b/>
              </w:rPr>
              <w:t>No.</w:t>
            </w:r>
          </w:p>
          <w:p w:rsidR="004E0109" w:rsidRPr="009B5CCF" w:rsidRDefault="004E0109" w:rsidP="008B1934">
            <w:pPr>
              <w:widowControl w:val="0"/>
              <w:autoSpaceDE w:val="0"/>
              <w:autoSpaceDN w:val="0"/>
              <w:adjustRightInd w:val="0"/>
              <w:spacing w:line="360" w:lineRule="auto"/>
              <w:ind w:left="360"/>
              <w:jc w:val="center"/>
              <w:rPr>
                <w:rFonts w:ascii="Times New Roman" w:hAnsi="Times New Roman" w:cs="Times New Roman"/>
                <w:b/>
              </w:rPr>
            </w:pPr>
          </w:p>
        </w:tc>
        <w:tc>
          <w:tcPr>
            <w:tcW w:w="1980" w:type="dxa"/>
            <w:vMerge w:val="restart"/>
            <w:vAlign w:val="center"/>
          </w:tcPr>
          <w:p w:rsidR="004E0109" w:rsidRPr="009B5CCF" w:rsidRDefault="009B5CCF" w:rsidP="009B5CCF">
            <w:pPr>
              <w:widowControl w:val="0"/>
              <w:autoSpaceDE w:val="0"/>
              <w:autoSpaceDN w:val="0"/>
              <w:adjustRightInd w:val="0"/>
              <w:spacing w:line="360" w:lineRule="auto"/>
              <w:ind w:left="-180" w:right="270"/>
              <w:jc w:val="center"/>
              <w:rPr>
                <w:rFonts w:ascii="Times New Roman" w:hAnsi="Times New Roman" w:cs="Times New Roman"/>
                <w:b/>
              </w:rPr>
            </w:pPr>
            <w:r>
              <w:rPr>
                <w:rFonts w:ascii="Times New Roman" w:hAnsi="Times New Roman" w:cs="Times New Roman"/>
                <w:b/>
              </w:rPr>
              <w:t xml:space="preserve">   </w:t>
            </w:r>
            <w:r w:rsidR="004E0109" w:rsidRPr="009B5CCF">
              <w:rPr>
                <w:rFonts w:ascii="Times New Roman" w:hAnsi="Times New Roman" w:cs="Times New Roman"/>
                <w:b/>
              </w:rPr>
              <w:t>Name of Project</w:t>
            </w:r>
          </w:p>
          <w:p w:rsidR="004E0109" w:rsidRPr="009B5CCF" w:rsidRDefault="004E0109" w:rsidP="008B1934">
            <w:pPr>
              <w:spacing w:line="360" w:lineRule="auto"/>
              <w:ind w:left="95"/>
              <w:jc w:val="center"/>
              <w:rPr>
                <w:rFonts w:ascii="Times New Roman" w:hAnsi="Times New Roman" w:cs="Times New Roman"/>
                <w:b/>
              </w:rPr>
            </w:pPr>
          </w:p>
        </w:tc>
        <w:tc>
          <w:tcPr>
            <w:tcW w:w="1620" w:type="dxa"/>
            <w:vMerge w:val="restart"/>
            <w:vAlign w:val="center"/>
          </w:tcPr>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Total Project</w:t>
            </w:r>
          </w:p>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Cost</w:t>
            </w:r>
          </w:p>
        </w:tc>
        <w:tc>
          <w:tcPr>
            <w:tcW w:w="5940" w:type="dxa"/>
            <w:gridSpan w:val="5"/>
          </w:tcPr>
          <w:p w:rsidR="004E0109" w:rsidRPr="009B5CCF" w:rsidRDefault="004E0109" w:rsidP="004E0109">
            <w:pPr>
              <w:jc w:val="center"/>
              <w:rPr>
                <w:rFonts w:ascii="Times New Roman" w:hAnsi="Times New Roman" w:cs="Times New Roman"/>
                <w:b/>
              </w:rPr>
            </w:pPr>
            <w:r w:rsidRPr="009B5CCF">
              <w:rPr>
                <w:rFonts w:ascii="Times New Roman" w:hAnsi="Times New Roman" w:cs="Times New Roman"/>
                <w:b/>
              </w:rPr>
              <w:t>Share</w:t>
            </w:r>
          </w:p>
        </w:tc>
      </w:tr>
      <w:tr w:rsidR="004E0109" w:rsidTr="00233AE0">
        <w:tc>
          <w:tcPr>
            <w:tcW w:w="738" w:type="dxa"/>
            <w:vMerge/>
            <w:vAlign w:val="center"/>
          </w:tcPr>
          <w:p w:rsidR="004E0109" w:rsidRPr="009B5CCF" w:rsidRDefault="004E0109" w:rsidP="008B1934">
            <w:pPr>
              <w:widowControl w:val="0"/>
              <w:autoSpaceDE w:val="0"/>
              <w:autoSpaceDN w:val="0"/>
              <w:adjustRightInd w:val="0"/>
              <w:spacing w:line="360" w:lineRule="auto"/>
              <w:ind w:left="3161" w:right="3522"/>
              <w:jc w:val="center"/>
              <w:rPr>
                <w:rFonts w:ascii="Times New Roman" w:hAnsi="Times New Roman" w:cs="Times New Roman"/>
                <w:b/>
              </w:rPr>
            </w:pPr>
          </w:p>
        </w:tc>
        <w:tc>
          <w:tcPr>
            <w:tcW w:w="1980" w:type="dxa"/>
            <w:vMerge/>
            <w:vAlign w:val="center"/>
          </w:tcPr>
          <w:p w:rsidR="004E0109" w:rsidRPr="009B5CCF" w:rsidRDefault="004E0109" w:rsidP="008B1934">
            <w:pPr>
              <w:widowControl w:val="0"/>
              <w:autoSpaceDE w:val="0"/>
              <w:autoSpaceDN w:val="0"/>
              <w:adjustRightInd w:val="0"/>
              <w:spacing w:line="360" w:lineRule="auto"/>
              <w:ind w:left="3161" w:right="3522"/>
              <w:jc w:val="center"/>
              <w:rPr>
                <w:rFonts w:ascii="Times New Roman" w:hAnsi="Times New Roman" w:cs="Times New Roman"/>
                <w:b/>
              </w:rPr>
            </w:pPr>
          </w:p>
        </w:tc>
        <w:tc>
          <w:tcPr>
            <w:tcW w:w="1620" w:type="dxa"/>
            <w:vMerge/>
            <w:vAlign w:val="center"/>
          </w:tcPr>
          <w:p w:rsidR="004E0109" w:rsidRPr="009B5CCF" w:rsidRDefault="004E0109" w:rsidP="008B1934">
            <w:pPr>
              <w:widowControl w:val="0"/>
              <w:autoSpaceDE w:val="0"/>
              <w:autoSpaceDN w:val="0"/>
              <w:adjustRightInd w:val="0"/>
              <w:spacing w:line="360" w:lineRule="auto"/>
              <w:ind w:left="-180" w:right="270"/>
              <w:jc w:val="center"/>
              <w:rPr>
                <w:rFonts w:ascii="Times New Roman" w:hAnsi="Times New Roman" w:cs="Times New Roman"/>
                <w:b/>
              </w:rPr>
            </w:pPr>
          </w:p>
        </w:tc>
        <w:tc>
          <w:tcPr>
            <w:tcW w:w="990" w:type="dxa"/>
            <w:vAlign w:val="center"/>
          </w:tcPr>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 xml:space="preserve">GOI </w:t>
            </w:r>
          </w:p>
        </w:tc>
        <w:tc>
          <w:tcPr>
            <w:tcW w:w="1456" w:type="dxa"/>
            <w:vAlign w:val="center"/>
          </w:tcPr>
          <w:p w:rsidR="00233AE0" w:rsidRPr="009B5CCF" w:rsidRDefault="004E0109" w:rsidP="004E0109">
            <w:pPr>
              <w:widowControl w:val="0"/>
              <w:autoSpaceDE w:val="0"/>
              <w:autoSpaceDN w:val="0"/>
              <w:adjustRightInd w:val="0"/>
              <w:spacing w:line="360" w:lineRule="auto"/>
              <w:ind w:right="270"/>
              <w:rPr>
                <w:rFonts w:ascii="Times New Roman" w:hAnsi="Times New Roman" w:cs="Times New Roman"/>
                <w:b/>
              </w:rPr>
            </w:pPr>
            <w:r w:rsidRPr="009B5CCF">
              <w:rPr>
                <w:rFonts w:ascii="Times New Roman" w:hAnsi="Times New Roman" w:cs="Times New Roman"/>
                <w:b/>
              </w:rPr>
              <w:t>State</w:t>
            </w:r>
          </w:p>
          <w:p w:rsidR="004E0109" w:rsidRPr="009B5CCF" w:rsidRDefault="004E0109" w:rsidP="004E0109">
            <w:pPr>
              <w:widowControl w:val="0"/>
              <w:autoSpaceDE w:val="0"/>
              <w:autoSpaceDN w:val="0"/>
              <w:adjustRightInd w:val="0"/>
              <w:spacing w:line="360" w:lineRule="auto"/>
              <w:ind w:right="270"/>
              <w:rPr>
                <w:rFonts w:ascii="Times New Roman" w:hAnsi="Times New Roman" w:cs="Times New Roman"/>
                <w:b/>
              </w:rPr>
            </w:pPr>
            <w:r w:rsidRPr="009B5CCF">
              <w:rPr>
                <w:rFonts w:ascii="Times New Roman" w:hAnsi="Times New Roman" w:cs="Times New Roman"/>
                <w:b/>
              </w:rPr>
              <w:t>(30%)</w:t>
            </w:r>
          </w:p>
        </w:tc>
        <w:tc>
          <w:tcPr>
            <w:tcW w:w="1050" w:type="dxa"/>
            <w:vAlign w:val="center"/>
          </w:tcPr>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ULB 20%</w:t>
            </w:r>
          </w:p>
        </w:tc>
        <w:tc>
          <w:tcPr>
            <w:tcW w:w="1287" w:type="dxa"/>
            <w:vAlign w:val="center"/>
          </w:tcPr>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Others</w:t>
            </w:r>
          </w:p>
        </w:tc>
        <w:tc>
          <w:tcPr>
            <w:tcW w:w="1157" w:type="dxa"/>
            <w:vAlign w:val="center"/>
          </w:tcPr>
          <w:p w:rsidR="004E0109" w:rsidRPr="009B5CCF" w:rsidRDefault="004E0109" w:rsidP="008B1934">
            <w:pPr>
              <w:widowControl w:val="0"/>
              <w:autoSpaceDE w:val="0"/>
              <w:autoSpaceDN w:val="0"/>
              <w:adjustRightInd w:val="0"/>
              <w:spacing w:line="360" w:lineRule="auto"/>
              <w:ind w:left="95" w:right="270"/>
              <w:jc w:val="center"/>
              <w:rPr>
                <w:rFonts w:ascii="Times New Roman" w:hAnsi="Times New Roman" w:cs="Times New Roman"/>
                <w:b/>
              </w:rPr>
            </w:pPr>
            <w:r w:rsidRPr="009B5CCF">
              <w:rPr>
                <w:rFonts w:ascii="Times New Roman" w:hAnsi="Times New Roman" w:cs="Times New Roman"/>
                <w:b/>
              </w:rPr>
              <w:t>Total</w:t>
            </w:r>
          </w:p>
        </w:tc>
      </w:tr>
      <w:tr w:rsidR="002C5B29" w:rsidTr="00233AE0">
        <w:tc>
          <w:tcPr>
            <w:tcW w:w="738" w:type="dxa"/>
          </w:tcPr>
          <w:p w:rsidR="002C5B29" w:rsidRPr="005B4FD5" w:rsidRDefault="002C5B29" w:rsidP="00233AE0">
            <w:pPr>
              <w:jc w:val="center"/>
              <w:rPr>
                <w:rFonts w:ascii="Times New Roman" w:hAnsi="Times New Roman" w:cs="Times New Roman"/>
              </w:rPr>
            </w:pPr>
            <w:r w:rsidRPr="005B4FD5">
              <w:rPr>
                <w:rFonts w:ascii="Times New Roman" w:hAnsi="Times New Roman" w:cs="Times New Roman"/>
              </w:rPr>
              <w:t>1</w:t>
            </w:r>
          </w:p>
        </w:tc>
        <w:tc>
          <w:tcPr>
            <w:tcW w:w="1980" w:type="dxa"/>
          </w:tcPr>
          <w:p w:rsidR="002C5B29" w:rsidRPr="005B4FD5" w:rsidRDefault="002C5B29" w:rsidP="002C5B29">
            <w:pPr>
              <w:rPr>
                <w:rFonts w:ascii="Times New Roman" w:hAnsi="Times New Roman" w:cs="Times New Roman"/>
              </w:rPr>
            </w:pPr>
            <w:r w:rsidRPr="005B4FD5">
              <w:rPr>
                <w:rFonts w:ascii="Times New Roman" w:hAnsi="Times New Roman" w:cs="Times New Roman"/>
              </w:rPr>
              <w:t>Preparation of DPR,PMC</w:t>
            </w:r>
          </w:p>
          <w:p w:rsidR="002C5B29" w:rsidRPr="005B4FD5" w:rsidRDefault="002C5B29" w:rsidP="00923F26">
            <w:pPr>
              <w:rPr>
                <w:rFonts w:ascii="Times New Roman" w:hAnsi="Times New Roman" w:cs="Times New Roman"/>
              </w:rPr>
            </w:pPr>
          </w:p>
        </w:tc>
        <w:tc>
          <w:tcPr>
            <w:tcW w:w="1620" w:type="dxa"/>
          </w:tcPr>
          <w:p w:rsidR="002C5B29" w:rsidRPr="005B4FD5" w:rsidRDefault="002C5B29" w:rsidP="008B1934">
            <w:pPr>
              <w:pStyle w:val="ListParagraph"/>
              <w:ind w:left="0"/>
              <w:jc w:val="center"/>
              <w:rPr>
                <w:rFonts w:ascii="Times New Roman" w:hAnsi="Times New Roman" w:cs="Times New Roman"/>
              </w:rPr>
            </w:pPr>
            <w:r w:rsidRPr="005B4FD5">
              <w:rPr>
                <w:rFonts w:ascii="Times New Roman" w:hAnsi="Times New Roman" w:cs="Times New Roman"/>
              </w:rPr>
              <w:t xml:space="preserve">12.6 </w:t>
            </w:r>
            <w:proofErr w:type="spellStart"/>
            <w:r w:rsidRPr="005B4FD5">
              <w:rPr>
                <w:rFonts w:ascii="Times New Roman" w:hAnsi="Times New Roman" w:cs="Times New Roman"/>
              </w:rPr>
              <w:t>cr</w:t>
            </w:r>
            <w:proofErr w:type="spellEnd"/>
          </w:p>
        </w:tc>
        <w:tc>
          <w:tcPr>
            <w:tcW w:w="99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3.3 </w:t>
            </w:r>
            <w:proofErr w:type="spellStart"/>
            <w:r w:rsidRPr="005B4FD5">
              <w:rPr>
                <w:rFonts w:ascii="Times New Roman" w:hAnsi="Times New Roman" w:cs="Times New Roman"/>
              </w:rPr>
              <w:t>cr</w:t>
            </w:r>
            <w:proofErr w:type="spellEnd"/>
          </w:p>
        </w:tc>
        <w:tc>
          <w:tcPr>
            <w:tcW w:w="1456"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3.78 </w:t>
            </w:r>
            <w:proofErr w:type="spellStart"/>
            <w:r w:rsidRPr="005B4FD5">
              <w:rPr>
                <w:rFonts w:ascii="Times New Roman" w:hAnsi="Times New Roman" w:cs="Times New Roman"/>
              </w:rPr>
              <w:t>cr</w:t>
            </w:r>
            <w:proofErr w:type="spellEnd"/>
          </w:p>
        </w:tc>
        <w:tc>
          <w:tcPr>
            <w:tcW w:w="105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2.52 </w:t>
            </w:r>
            <w:proofErr w:type="spellStart"/>
            <w:r w:rsidRPr="005B4FD5">
              <w:rPr>
                <w:rFonts w:ascii="Times New Roman" w:hAnsi="Times New Roman" w:cs="Times New Roman"/>
              </w:rPr>
              <w:t>cr</w:t>
            </w:r>
            <w:proofErr w:type="spellEnd"/>
          </w:p>
        </w:tc>
        <w:tc>
          <w:tcPr>
            <w:tcW w:w="128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w:t>
            </w:r>
          </w:p>
        </w:tc>
        <w:tc>
          <w:tcPr>
            <w:tcW w:w="115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12.6 </w:t>
            </w:r>
            <w:proofErr w:type="spellStart"/>
            <w:r w:rsidRPr="005B4FD5">
              <w:rPr>
                <w:rFonts w:ascii="Times New Roman" w:hAnsi="Times New Roman" w:cs="Times New Roman"/>
              </w:rPr>
              <w:t>cr</w:t>
            </w:r>
            <w:proofErr w:type="spellEnd"/>
          </w:p>
        </w:tc>
      </w:tr>
      <w:tr w:rsidR="002C5B29" w:rsidTr="00233AE0">
        <w:tc>
          <w:tcPr>
            <w:tcW w:w="738" w:type="dxa"/>
          </w:tcPr>
          <w:p w:rsidR="002C5B29" w:rsidRPr="005B4FD5" w:rsidRDefault="002C5B29" w:rsidP="00233AE0">
            <w:pPr>
              <w:jc w:val="center"/>
              <w:rPr>
                <w:rFonts w:ascii="Times New Roman" w:hAnsi="Times New Roman" w:cs="Times New Roman"/>
              </w:rPr>
            </w:pPr>
            <w:r w:rsidRPr="005B4FD5">
              <w:rPr>
                <w:rFonts w:ascii="Times New Roman" w:hAnsi="Times New Roman" w:cs="Times New Roman"/>
              </w:rPr>
              <w:t>2</w:t>
            </w:r>
          </w:p>
        </w:tc>
        <w:tc>
          <w:tcPr>
            <w:tcW w:w="1980" w:type="dxa"/>
          </w:tcPr>
          <w:p w:rsidR="002C5B29" w:rsidRPr="005B4FD5" w:rsidRDefault="002C5B29" w:rsidP="002C5B29">
            <w:pPr>
              <w:rPr>
                <w:rFonts w:ascii="Times New Roman" w:hAnsi="Times New Roman" w:cs="Times New Roman"/>
              </w:rPr>
            </w:pPr>
            <w:r w:rsidRPr="005B4FD5">
              <w:rPr>
                <w:rFonts w:ascii="Times New Roman" w:hAnsi="Times New Roman" w:cs="Times New Roman"/>
              </w:rPr>
              <w:t xml:space="preserve">Sewerage System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Sewer Network &amp; Pumping Station</w:t>
            </w:r>
          </w:p>
          <w:p w:rsidR="002C5B29" w:rsidRPr="005B4FD5" w:rsidRDefault="002C5B29" w:rsidP="00923F26">
            <w:pPr>
              <w:rPr>
                <w:rFonts w:ascii="Times New Roman" w:hAnsi="Times New Roman" w:cs="Times New Roman"/>
              </w:rPr>
            </w:pPr>
          </w:p>
        </w:tc>
        <w:tc>
          <w:tcPr>
            <w:tcW w:w="1620" w:type="dxa"/>
          </w:tcPr>
          <w:p w:rsidR="002C5B29" w:rsidRPr="005B4FD5" w:rsidRDefault="002C5B29" w:rsidP="008B1934">
            <w:pPr>
              <w:pStyle w:val="ListParagraph"/>
              <w:ind w:left="0"/>
              <w:jc w:val="center"/>
              <w:rPr>
                <w:rFonts w:ascii="Times New Roman" w:hAnsi="Times New Roman" w:cs="Times New Roman"/>
              </w:rPr>
            </w:pPr>
            <w:r w:rsidRPr="005B4FD5">
              <w:rPr>
                <w:rFonts w:ascii="Times New Roman" w:hAnsi="Times New Roman" w:cs="Times New Roman"/>
              </w:rPr>
              <w:t xml:space="preserve">690 </w:t>
            </w:r>
            <w:proofErr w:type="spellStart"/>
            <w:r w:rsidRPr="005B4FD5">
              <w:rPr>
                <w:rFonts w:ascii="Times New Roman" w:hAnsi="Times New Roman" w:cs="Times New Roman"/>
              </w:rPr>
              <w:t>cr</w:t>
            </w:r>
            <w:proofErr w:type="spellEnd"/>
          </w:p>
        </w:tc>
        <w:tc>
          <w:tcPr>
            <w:tcW w:w="99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345 </w:t>
            </w:r>
            <w:proofErr w:type="spellStart"/>
            <w:r w:rsidRPr="005B4FD5">
              <w:rPr>
                <w:rFonts w:ascii="Times New Roman" w:hAnsi="Times New Roman" w:cs="Times New Roman"/>
              </w:rPr>
              <w:t>cr</w:t>
            </w:r>
            <w:proofErr w:type="spellEnd"/>
          </w:p>
        </w:tc>
        <w:tc>
          <w:tcPr>
            <w:tcW w:w="1456"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207 </w:t>
            </w:r>
            <w:proofErr w:type="spellStart"/>
            <w:r w:rsidRPr="005B4FD5">
              <w:rPr>
                <w:rFonts w:ascii="Times New Roman" w:hAnsi="Times New Roman" w:cs="Times New Roman"/>
              </w:rPr>
              <w:t>cr</w:t>
            </w:r>
            <w:proofErr w:type="spellEnd"/>
          </w:p>
        </w:tc>
        <w:tc>
          <w:tcPr>
            <w:tcW w:w="105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138cr</w:t>
            </w:r>
          </w:p>
        </w:tc>
        <w:tc>
          <w:tcPr>
            <w:tcW w:w="128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w:t>
            </w:r>
          </w:p>
        </w:tc>
        <w:tc>
          <w:tcPr>
            <w:tcW w:w="115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690 </w:t>
            </w:r>
            <w:proofErr w:type="spellStart"/>
            <w:r w:rsidRPr="005B4FD5">
              <w:rPr>
                <w:rFonts w:ascii="Times New Roman" w:hAnsi="Times New Roman" w:cs="Times New Roman"/>
              </w:rPr>
              <w:t>cr</w:t>
            </w:r>
            <w:proofErr w:type="spellEnd"/>
          </w:p>
        </w:tc>
      </w:tr>
      <w:tr w:rsidR="002C5B29" w:rsidTr="00233AE0">
        <w:tc>
          <w:tcPr>
            <w:tcW w:w="738" w:type="dxa"/>
          </w:tcPr>
          <w:p w:rsidR="002C5B29" w:rsidRPr="005B4FD5" w:rsidRDefault="002C5B29" w:rsidP="00233AE0">
            <w:pPr>
              <w:jc w:val="center"/>
              <w:rPr>
                <w:rFonts w:ascii="Times New Roman" w:hAnsi="Times New Roman" w:cs="Times New Roman"/>
              </w:rPr>
            </w:pPr>
            <w:r w:rsidRPr="005B4FD5">
              <w:rPr>
                <w:rFonts w:ascii="Times New Roman" w:hAnsi="Times New Roman" w:cs="Times New Roman"/>
              </w:rPr>
              <w:t>3</w:t>
            </w:r>
          </w:p>
        </w:tc>
        <w:tc>
          <w:tcPr>
            <w:tcW w:w="1980" w:type="dxa"/>
          </w:tcPr>
          <w:p w:rsidR="002C5B29" w:rsidRPr="005B4FD5" w:rsidRDefault="002C5B29" w:rsidP="002C5B29">
            <w:pPr>
              <w:rPr>
                <w:rFonts w:ascii="Times New Roman" w:hAnsi="Times New Roman" w:cs="Times New Roman"/>
              </w:rPr>
            </w:pPr>
            <w:r w:rsidRPr="005B4FD5">
              <w:rPr>
                <w:rFonts w:ascii="Times New Roman" w:hAnsi="Times New Roman" w:cs="Times New Roman"/>
              </w:rPr>
              <w:t xml:space="preserve">STP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STP</w:t>
            </w:r>
          </w:p>
          <w:p w:rsidR="002C5B29" w:rsidRPr="005B4FD5" w:rsidRDefault="002C5B29" w:rsidP="00923F26">
            <w:pPr>
              <w:rPr>
                <w:rFonts w:ascii="Times New Roman" w:hAnsi="Times New Roman" w:cs="Times New Roman"/>
              </w:rPr>
            </w:pPr>
          </w:p>
        </w:tc>
        <w:tc>
          <w:tcPr>
            <w:tcW w:w="1620" w:type="dxa"/>
          </w:tcPr>
          <w:p w:rsidR="00233AE0" w:rsidRDefault="002C5B29" w:rsidP="008B1934">
            <w:pPr>
              <w:pStyle w:val="ListParagraph"/>
              <w:ind w:left="0"/>
              <w:jc w:val="center"/>
              <w:rPr>
                <w:rFonts w:ascii="Times New Roman" w:hAnsi="Times New Roman" w:cs="Times New Roman"/>
              </w:rPr>
            </w:pPr>
            <w:r w:rsidRPr="005B4FD5">
              <w:rPr>
                <w:rFonts w:ascii="Times New Roman" w:hAnsi="Times New Roman" w:cs="Times New Roman"/>
              </w:rPr>
              <w:t xml:space="preserve">110 </w:t>
            </w:r>
            <w:proofErr w:type="spellStart"/>
            <w:r w:rsidRPr="005B4FD5">
              <w:rPr>
                <w:rFonts w:ascii="Times New Roman" w:hAnsi="Times New Roman" w:cs="Times New Roman"/>
              </w:rPr>
              <w:t>cr</w:t>
            </w:r>
            <w:proofErr w:type="spellEnd"/>
          </w:p>
          <w:p w:rsidR="002C5B29" w:rsidRPr="005B4FD5" w:rsidRDefault="002C5B29" w:rsidP="008B1934">
            <w:pPr>
              <w:pStyle w:val="ListParagraph"/>
              <w:ind w:left="0"/>
              <w:jc w:val="center"/>
              <w:rPr>
                <w:rFonts w:ascii="Times New Roman" w:hAnsi="Times New Roman" w:cs="Times New Roman"/>
              </w:rPr>
            </w:pPr>
            <w:r w:rsidRPr="005B4FD5">
              <w:rPr>
                <w:rFonts w:ascii="Times New Roman" w:hAnsi="Times New Roman" w:cs="Times New Roman"/>
              </w:rPr>
              <w:t xml:space="preserve">(4 </w:t>
            </w:r>
            <w:proofErr w:type="spellStart"/>
            <w:r w:rsidRPr="005B4FD5">
              <w:rPr>
                <w:rFonts w:ascii="Times New Roman" w:hAnsi="Times New Roman" w:cs="Times New Roman"/>
              </w:rPr>
              <w:t>nos</w:t>
            </w:r>
            <w:proofErr w:type="spellEnd"/>
            <w:r w:rsidRPr="005B4FD5">
              <w:rPr>
                <w:rFonts w:ascii="Times New Roman" w:hAnsi="Times New Roman" w:cs="Times New Roman"/>
              </w:rPr>
              <w:t xml:space="preserve"> STP)</w:t>
            </w:r>
          </w:p>
        </w:tc>
        <w:tc>
          <w:tcPr>
            <w:tcW w:w="99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55 </w:t>
            </w:r>
            <w:proofErr w:type="spellStart"/>
            <w:r w:rsidRPr="005B4FD5">
              <w:rPr>
                <w:rFonts w:ascii="Times New Roman" w:hAnsi="Times New Roman" w:cs="Times New Roman"/>
              </w:rPr>
              <w:t>cr</w:t>
            </w:r>
            <w:proofErr w:type="spellEnd"/>
          </w:p>
        </w:tc>
        <w:tc>
          <w:tcPr>
            <w:tcW w:w="1456"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33 </w:t>
            </w:r>
            <w:proofErr w:type="spellStart"/>
            <w:r w:rsidRPr="005B4FD5">
              <w:rPr>
                <w:rFonts w:ascii="Times New Roman" w:hAnsi="Times New Roman" w:cs="Times New Roman"/>
              </w:rPr>
              <w:t>cr</w:t>
            </w:r>
            <w:proofErr w:type="spellEnd"/>
          </w:p>
        </w:tc>
        <w:tc>
          <w:tcPr>
            <w:tcW w:w="105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22 </w:t>
            </w:r>
            <w:proofErr w:type="spellStart"/>
            <w:r w:rsidRPr="005B4FD5">
              <w:rPr>
                <w:rFonts w:ascii="Times New Roman" w:hAnsi="Times New Roman" w:cs="Times New Roman"/>
              </w:rPr>
              <w:t>cr</w:t>
            </w:r>
            <w:proofErr w:type="spellEnd"/>
          </w:p>
        </w:tc>
        <w:tc>
          <w:tcPr>
            <w:tcW w:w="128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w:t>
            </w:r>
          </w:p>
        </w:tc>
        <w:tc>
          <w:tcPr>
            <w:tcW w:w="1157"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110 </w:t>
            </w:r>
            <w:proofErr w:type="spellStart"/>
            <w:r w:rsidRPr="005B4FD5">
              <w:rPr>
                <w:rFonts w:ascii="Times New Roman" w:hAnsi="Times New Roman" w:cs="Times New Roman"/>
              </w:rPr>
              <w:t>cr</w:t>
            </w:r>
            <w:proofErr w:type="spellEnd"/>
          </w:p>
        </w:tc>
      </w:tr>
      <w:tr w:rsidR="002C5B29" w:rsidTr="00233AE0">
        <w:tc>
          <w:tcPr>
            <w:tcW w:w="738" w:type="dxa"/>
          </w:tcPr>
          <w:p w:rsidR="002C5B29" w:rsidRPr="005B4FD5" w:rsidRDefault="002C5B29" w:rsidP="00233AE0">
            <w:pPr>
              <w:jc w:val="center"/>
              <w:rPr>
                <w:rFonts w:ascii="Times New Roman" w:hAnsi="Times New Roman" w:cs="Times New Roman"/>
              </w:rPr>
            </w:pPr>
            <w:r w:rsidRPr="005B4FD5">
              <w:rPr>
                <w:rFonts w:ascii="Times New Roman" w:hAnsi="Times New Roman" w:cs="Times New Roman"/>
              </w:rPr>
              <w:t>4</w:t>
            </w:r>
          </w:p>
        </w:tc>
        <w:tc>
          <w:tcPr>
            <w:tcW w:w="198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Road Restoration Work</w:t>
            </w:r>
          </w:p>
        </w:tc>
        <w:tc>
          <w:tcPr>
            <w:tcW w:w="1620" w:type="dxa"/>
          </w:tcPr>
          <w:p w:rsidR="002C5B29" w:rsidRPr="005B4FD5" w:rsidRDefault="002C5B29" w:rsidP="008B1934">
            <w:pPr>
              <w:pStyle w:val="ListParagraph"/>
              <w:ind w:left="0"/>
              <w:jc w:val="center"/>
              <w:rPr>
                <w:rFonts w:ascii="Times New Roman" w:hAnsi="Times New Roman" w:cs="Times New Roman"/>
              </w:rPr>
            </w:pPr>
            <w:r w:rsidRPr="005B4FD5">
              <w:rPr>
                <w:rFonts w:ascii="Times New Roman" w:hAnsi="Times New Roman" w:cs="Times New Roman"/>
              </w:rPr>
              <w:t xml:space="preserve">40 </w:t>
            </w:r>
            <w:proofErr w:type="spellStart"/>
            <w:r w:rsidRPr="005B4FD5">
              <w:rPr>
                <w:rFonts w:ascii="Times New Roman" w:hAnsi="Times New Roman" w:cs="Times New Roman"/>
              </w:rPr>
              <w:t>cr</w:t>
            </w:r>
            <w:proofErr w:type="spellEnd"/>
          </w:p>
        </w:tc>
        <w:tc>
          <w:tcPr>
            <w:tcW w:w="990" w:type="dxa"/>
          </w:tcPr>
          <w:p w:rsidR="002C5B29" w:rsidRPr="005B4FD5" w:rsidRDefault="002C5B29" w:rsidP="00923F26">
            <w:pPr>
              <w:rPr>
                <w:rFonts w:ascii="Times New Roman" w:hAnsi="Times New Roman" w:cs="Times New Roman"/>
              </w:rPr>
            </w:pPr>
            <w:r w:rsidRPr="005B4FD5">
              <w:rPr>
                <w:rFonts w:ascii="Times New Roman" w:hAnsi="Times New Roman" w:cs="Times New Roman"/>
              </w:rPr>
              <w:t xml:space="preserve">20 </w:t>
            </w:r>
            <w:proofErr w:type="spellStart"/>
            <w:r w:rsidRPr="005B4FD5">
              <w:rPr>
                <w:rFonts w:ascii="Times New Roman" w:hAnsi="Times New Roman" w:cs="Times New Roman"/>
              </w:rPr>
              <w:t>cr</w:t>
            </w:r>
            <w:proofErr w:type="spellEnd"/>
          </w:p>
        </w:tc>
        <w:tc>
          <w:tcPr>
            <w:tcW w:w="1456" w:type="dxa"/>
          </w:tcPr>
          <w:p w:rsidR="002C5B29" w:rsidRPr="005B4FD5" w:rsidRDefault="00140C0A" w:rsidP="00923F26">
            <w:pPr>
              <w:rPr>
                <w:rFonts w:ascii="Times New Roman" w:hAnsi="Times New Roman" w:cs="Times New Roman"/>
              </w:rPr>
            </w:pPr>
            <w:r w:rsidRPr="005B4FD5">
              <w:rPr>
                <w:rFonts w:ascii="Times New Roman" w:hAnsi="Times New Roman" w:cs="Times New Roman"/>
              </w:rPr>
              <w:t xml:space="preserve">12 </w:t>
            </w:r>
            <w:proofErr w:type="spellStart"/>
            <w:r w:rsidRPr="005B4FD5">
              <w:rPr>
                <w:rFonts w:ascii="Times New Roman" w:hAnsi="Times New Roman" w:cs="Times New Roman"/>
              </w:rPr>
              <w:t>cr</w:t>
            </w:r>
            <w:proofErr w:type="spellEnd"/>
          </w:p>
        </w:tc>
        <w:tc>
          <w:tcPr>
            <w:tcW w:w="1050" w:type="dxa"/>
          </w:tcPr>
          <w:p w:rsidR="002C5B29" w:rsidRPr="005B4FD5" w:rsidRDefault="00140C0A" w:rsidP="00923F26">
            <w:pPr>
              <w:rPr>
                <w:rFonts w:ascii="Times New Roman" w:hAnsi="Times New Roman" w:cs="Times New Roman"/>
              </w:rPr>
            </w:pPr>
            <w:r w:rsidRPr="005B4FD5">
              <w:rPr>
                <w:rFonts w:ascii="Times New Roman" w:hAnsi="Times New Roman" w:cs="Times New Roman"/>
              </w:rPr>
              <w:t xml:space="preserve">8 </w:t>
            </w:r>
            <w:proofErr w:type="spellStart"/>
            <w:r w:rsidRPr="005B4FD5">
              <w:rPr>
                <w:rFonts w:ascii="Times New Roman" w:hAnsi="Times New Roman" w:cs="Times New Roman"/>
              </w:rPr>
              <w:t>cr</w:t>
            </w:r>
            <w:proofErr w:type="spellEnd"/>
          </w:p>
        </w:tc>
        <w:tc>
          <w:tcPr>
            <w:tcW w:w="1287" w:type="dxa"/>
          </w:tcPr>
          <w:p w:rsidR="002C5B29" w:rsidRPr="005B4FD5" w:rsidRDefault="00140C0A" w:rsidP="00923F26">
            <w:pPr>
              <w:rPr>
                <w:rFonts w:ascii="Times New Roman" w:hAnsi="Times New Roman" w:cs="Times New Roman"/>
              </w:rPr>
            </w:pPr>
            <w:r w:rsidRPr="005B4FD5">
              <w:rPr>
                <w:rFonts w:ascii="Times New Roman" w:hAnsi="Times New Roman" w:cs="Times New Roman"/>
              </w:rPr>
              <w:t>-</w:t>
            </w:r>
          </w:p>
        </w:tc>
        <w:tc>
          <w:tcPr>
            <w:tcW w:w="1157" w:type="dxa"/>
          </w:tcPr>
          <w:p w:rsidR="002C5B29" w:rsidRPr="005B4FD5" w:rsidRDefault="00140C0A" w:rsidP="00923F26">
            <w:pPr>
              <w:rPr>
                <w:rFonts w:ascii="Times New Roman" w:hAnsi="Times New Roman" w:cs="Times New Roman"/>
              </w:rPr>
            </w:pPr>
            <w:r w:rsidRPr="005B4FD5">
              <w:rPr>
                <w:rFonts w:ascii="Times New Roman" w:hAnsi="Times New Roman" w:cs="Times New Roman"/>
              </w:rPr>
              <w:t xml:space="preserve">40 </w:t>
            </w:r>
            <w:proofErr w:type="spellStart"/>
            <w:r w:rsidRPr="005B4FD5">
              <w:rPr>
                <w:rFonts w:ascii="Times New Roman" w:hAnsi="Times New Roman" w:cs="Times New Roman"/>
              </w:rPr>
              <w:t>cr</w:t>
            </w:r>
            <w:proofErr w:type="spellEnd"/>
          </w:p>
        </w:tc>
      </w:tr>
      <w:tr w:rsidR="002C5B29" w:rsidTr="00233AE0">
        <w:tc>
          <w:tcPr>
            <w:tcW w:w="738" w:type="dxa"/>
          </w:tcPr>
          <w:p w:rsidR="002C5B29" w:rsidRPr="005B4FD5" w:rsidRDefault="002C5B29" w:rsidP="00923F26">
            <w:pPr>
              <w:rPr>
                <w:rFonts w:ascii="Times New Roman" w:hAnsi="Times New Roman" w:cs="Times New Roman"/>
              </w:rPr>
            </w:pPr>
          </w:p>
        </w:tc>
        <w:tc>
          <w:tcPr>
            <w:tcW w:w="1980"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Total</w:t>
            </w:r>
          </w:p>
        </w:tc>
        <w:tc>
          <w:tcPr>
            <w:tcW w:w="1620" w:type="dxa"/>
          </w:tcPr>
          <w:p w:rsidR="002C5B29" w:rsidRPr="00233AE0" w:rsidRDefault="002C5B29" w:rsidP="008B1934">
            <w:pPr>
              <w:pStyle w:val="ListParagraph"/>
              <w:ind w:left="0"/>
              <w:jc w:val="center"/>
              <w:rPr>
                <w:rFonts w:ascii="Times New Roman" w:hAnsi="Times New Roman" w:cs="Times New Roman"/>
                <w:b/>
              </w:rPr>
            </w:pPr>
            <w:r w:rsidRPr="00233AE0">
              <w:rPr>
                <w:rFonts w:ascii="Times New Roman" w:hAnsi="Times New Roman" w:cs="Times New Roman"/>
                <w:b/>
              </w:rPr>
              <w:t>852.6 cr.</w:t>
            </w:r>
          </w:p>
        </w:tc>
        <w:tc>
          <w:tcPr>
            <w:tcW w:w="990"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 xml:space="preserve">81.75 </w:t>
            </w:r>
            <w:proofErr w:type="spellStart"/>
            <w:r w:rsidRPr="00233AE0">
              <w:rPr>
                <w:rFonts w:ascii="Times New Roman" w:hAnsi="Times New Roman" w:cs="Times New Roman"/>
                <w:b/>
              </w:rPr>
              <w:t>cr</w:t>
            </w:r>
            <w:proofErr w:type="spellEnd"/>
          </w:p>
        </w:tc>
        <w:tc>
          <w:tcPr>
            <w:tcW w:w="1456"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255.78</w:t>
            </w:r>
          </w:p>
        </w:tc>
        <w:tc>
          <w:tcPr>
            <w:tcW w:w="1050"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170.52</w:t>
            </w:r>
          </w:p>
        </w:tc>
        <w:tc>
          <w:tcPr>
            <w:tcW w:w="1287"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w:t>
            </w:r>
          </w:p>
        </w:tc>
        <w:tc>
          <w:tcPr>
            <w:tcW w:w="1157" w:type="dxa"/>
          </w:tcPr>
          <w:p w:rsidR="002C5B29" w:rsidRPr="00233AE0" w:rsidRDefault="00140C0A" w:rsidP="00923F26">
            <w:pPr>
              <w:rPr>
                <w:rFonts w:ascii="Times New Roman" w:hAnsi="Times New Roman" w:cs="Times New Roman"/>
                <w:b/>
              </w:rPr>
            </w:pPr>
            <w:r w:rsidRPr="00233AE0">
              <w:rPr>
                <w:rFonts w:ascii="Times New Roman" w:hAnsi="Times New Roman" w:cs="Times New Roman"/>
                <w:b/>
              </w:rPr>
              <w:t>852.6 cr.</w:t>
            </w:r>
          </w:p>
        </w:tc>
      </w:tr>
    </w:tbl>
    <w:p w:rsidR="00A45498" w:rsidRDefault="00A45498" w:rsidP="00923F26">
      <w:pPr>
        <w:rPr>
          <w:rFonts w:cs="Times New Roman"/>
          <w:sz w:val="24"/>
          <w:szCs w:val="24"/>
        </w:rPr>
      </w:pPr>
    </w:p>
    <w:p w:rsidR="00140C0A" w:rsidRDefault="00140C0A" w:rsidP="00923F26">
      <w:pPr>
        <w:rPr>
          <w:rFonts w:cs="Times New Roman"/>
          <w:sz w:val="24"/>
          <w:szCs w:val="24"/>
        </w:rPr>
      </w:pPr>
    </w:p>
    <w:p w:rsidR="00140C0A" w:rsidRDefault="00140C0A" w:rsidP="00923F26">
      <w:pPr>
        <w:rPr>
          <w:rFonts w:cs="Times New Roman"/>
          <w:sz w:val="24"/>
          <w:szCs w:val="24"/>
        </w:rPr>
      </w:pPr>
    </w:p>
    <w:p w:rsidR="004E0109" w:rsidRPr="007E608B" w:rsidRDefault="004E0109" w:rsidP="004E0109">
      <w:pPr>
        <w:pStyle w:val="Heading4"/>
        <w:shd w:val="clear" w:color="auto" w:fill="FFFFFF"/>
        <w:spacing w:before="0" w:after="300"/>
        <w:rPr>
          <w:rFonts w:asciiTheme="minorHAnsi" w:eastAsiaTheme="minorHAnsi" w:hAnsiTheme="minorHAnsi" w:cs="Times New Roman"/>
          <w:bCs w:val="0"/>
          <w:color w:val="auto"/>
          <w:sz w:val="24"/>
          <w:szCs w:val="24"/>
        </w:rPr>
      </w:pPr>
      <w:r w:rsidRPr="007E608B">
        <w:rPr>
          <w:rFonts w:asciiTheme="minorHAnsi" w:eastAsiaTheme="minorHAnsi" w:hAnsiTheme="minorHAnsi" w:cs="Times New Roman"/>
          <w:bCs w:val="0"/>
          <w:i w:val="0"/>
          <w:iCs w:val="0"/>
          <w:color w:val="auto"/>
          <w:sz w:val="24"/>
          <w:szCs w:val="24"/>
        </w:rPr>
        <w:lastRenderedPageBreak/>
        <w:t xml:space="preserve">TABLE-8.4: ANNUAL FUND SHARING BREAK-UP FOR SEWERAGE </w:t>
      </w:r>
      <w:proofErr w:type="gramStart"/>
      <w:r w:rsidRPr="007E608B">
        <w:rPr>
          <w:rFonts w:asciiTheme="minorHAnsi" w:eastAsiaTheme="minorHAnsi" w:hAnsiTheme="minorHAnsi" w:cs="Times New Roman"/>
          <w:bCs w:val="0"/>
          <w:i w:val="0"/>
          <w:iCs w:val="0"/>
          <w:color w:val="auto"/>
          <w:sz w:val="24"/>
          <w:szCs w:val="24"/>
        </w:rPr>
        <w:t>PROJECTS</w:t>
      </w:r>
      <w:r w:rsidRPr="007E608B">
        <w:rPr>
          <w:rFonts w:asciiTheme="minorHAnsi" w:eastAsiaTheme="minorHAnsi" w:hAnsiTheme="minorHAnsi" w:cs="Times New Roman"/>
          <w:bCs w:val="0"/>
          <w:color w:val="auto"/>
          <w:sz w:val="24"/>
          <w:szCs w:val="24"/>
        </w:rPr>
        <w:t>(</w:t>
      </w:r>
      <w:proofErr w:type="gramEnd"/>
      <w:r w:rsidRPr="007E608B">
        <w:rPr>
          <w:rFonts w:asciiTheme="minorHAnsi" w:eastAsiaTheme="minorHAnsi" w:hAnsiTheme="minorHAnsi" w:cs="Times New Roman"/>
          <w:bCs w:val="0"/>
          <w:color w:val="auto"/>
          <w:sz w:val="24"/>
          <w:szCs w:val="24"/>
        </w:rPr>
        <w:t>As per Table 2.3.2 of AMRUT guidelines)</w:t>
      </w:r>
      <w:r w:rsidR="002D4E7A">
        <w:rPr>
          <w:rFonts w:asciiTheme="minorHAnsi" w:eastAsiaTheme="minorHAnsi" w:hAnsiTheme="minorHAnsi" w:cs="Times New Roman"/>
          <w:bCs w:val="0"/>
          <w:color w:val="auto"/>
          <w:sz w:val="24"/>
          <w:szCs w:val="24"/>
        </w:rPr>
        <w:t xml:space="preserve"> </w:t>
      </w:r>
      <w:r w:rsidRPr="007E608B">
        <w:rPr>
          <w:rFonts w:ascii="Arial" w:hAnsi="Arial" w:cs="Arial"/>
          <w:spacing w:val="4"/>
          <w:sz w:val="20"/>
          <w:szCs w:val="20"/>
        </w:rPr>
        <w:t>(</w:t>
      </w:r>
      <w:r w:rsidRPr="007E608B">
        <w:rPr>
          <w:rFonts w:ascii="Arial" w:hAnsi="Arial" w:cs="Arial"/>
          <w:spacing w:val="-8"/>
          <w:sz w:val="20"/>
          <w:szCs w:val="20"/>
        </w:rPr>
        <w:t>A</w:t>
      </w:r>
      <w:r w:rsidRPr="007E608B">
        <w:rPr>
          <w:rFonts w:ascii="Arial" w:hAnsi="Arial" w:cs="Arial"/>
          <w:spacing w:val="2"/>
          <w:sz w:val="20"/>
          <w:szCs w:val="20"/>
        </w:rPr>
        <w:t>m</w:t>
      </w:r>
      <w:r w:rsidRPr="007E608B">
        <w:rPr>
          <w:rFonts w:ascii="Arial" w:hAnsi="Arial" w:cs="Arial"/>
          <w:sz w:val="20"/>
          <w:szCs w:val="20"/>
        </w:rPr>
        <w:t>ount</w:t>
      </w:r>
      <w:r w:rsidR="005E19D1">
        <w:rPr>
          <w:rFonts w:ascii="Arial" w:hAnsi="Arial" w:cs="Arial"/>
          <w:sz w:val="20"/>
          <w:szCs w:val="20"/>
        </w:rPr>
        <w:t xml:space="preserve"> </w:t>
      </w:r>
      <w:r w:rsidRPr="007E608B">
        <w:rPr>
          <w:rFonts w:ascii="Arial" w:hAnsi="Arial" w:cs="Arial"/>
          <w:spacing w:val="1"/>
          <w:sz w:val="20"/>
          <w:szCs w:val="20"/>
        </w:rPr>
        <w:t>i</w:t>
      </w:r>
      <w:r w:rsidRPr="007E608B">
        <w:rPr>
          <w:rFonts w:ascii="Arial" w:hAnsi="Arial" w:cs="Arial"/>
          <w:sz w:val="20"/>
          <w:szCs w:val="20"/>
        </w:rPr>
        <w:t>n Rs.</w:t>
      </w:r>
      <w:r w:rsidR="00A05F18">
        <w:rPr>
          <w:rFonts w:ascii="Arial" w:hAnsi="Arial" w:cs="Arial"/>
          <w:sz w:val="20"/>
          <w:szCs w:val="20"/>
        </w:rPr>
        <w:t xml:space="preserve"> </w:t>
      </w:r>
      <w:r w:rsidRPr="007E608B">
        <w:rPr>
          <w:rFonts w:ascii="Arial" w:hAnsi="Arial" w:cs="Arial"/>
          <w:sz w:val="20"/>
          <w:szCs w:val="20"/>
        </w:rPr>
        <w:t>Cr)</w:t>
      </w:r>
    </w:p>
    <w:tbl>
      <w:tblPr>
        <w:tblStyle w:val="TableGrid"/>
        <w:tblW w:w="11178" w:type="dxa"/>
        <w:tblInd w:w="-972" w:type="dxa"/>
        <w:tblLayout w:type="fixed"/>
        <w:tblLook w:val="04A0"/>
      </w:tblPr>
      <w:tblGrid>
        <w:gridCol w:w="540"/>
        <w:gridCol w:w="1530"/>
        <w:gridCol w:w="990"/>
        <w:gridCol w:w="990"/>
        <w:gridCol w:w="900"/>
        <w:gridCol w:w="900"/>
        <w:gridCol w:w="900"/>
        <w:gridCol w:w="855"/>
        <w:gridCol w:w="882"/>
        <w:gridCol w:w="900"/>
        <w:gridCol w:w="720"/>
        <w:gridCol w:w="1071"/>
      </w:tblGrid>
      <w:tr w:rsidR="00140C0A" w:rsidTr="002731B2">
        <w:trPr>
          <w:trHeight w:val="673"/>
        </w:trPr>
        <w:tc>
          <w:tcPr>
            <w:tcW w:w="540" w:type="dxa"/>
            <w:vMerge w:val="restart"/>
            <w:vAlign w:val="center"/>
          </w:tcPr>
          <w:p w:rsidR="002731B2" w:rsidRPr="008B0F32" w:rsidRDefault="007E608B" w:rsidP="008B0F32">
            <w:pPr>
              <w:widowControl w:val="0"/>
              <w:autoSpaceDE w:val="0"/>
              <w:autoSpaceDN w:val="0"/>
              <w:adjustRightInd w:val="0"/>
              <w:spacing w:line="360" w:lineRule="auto"/>
              <w:ind w:right="-198"/>
              <w:rPr>
                <w:rFonts w:ascii="Times New Roman" w:hAnsi="Times New Roman" w:cs="Times New Roman"/>
                <w:b/>
              </w:rPr>
            </w:pPr>
            <w:r w:rsidRPr="008B0F32">
              <w:rPr>
                <w:rFonts w:ascii="Times New Roman" w:hAnsi="Times New Roman" w:cs="Times New Roman"/>
                <w:b/>
              </w:rPr>
              <w:t>S.</w:t>
            </w:r>
          </w:p>
          <w:p w:rsidR="00140C0A" w:rsidRPr="008B0F32" w:rsidRDefault="007E608B" w:rsidP="008B0F32">
            <w:pPr>
              <w:widowControl w:val="0"/>
              <w:autoSpaceDE w:val="0"/>
              <w:autoSpaceDN w:val="0"/>
              <w:adjustRightInd w:val="0"/>
              <w:spacing w:line="360" w:lineRule="auto"/>
              <w:ind w:right="-198"/>
              <w:rPr>
                <w:rFonts w:ascii="Times New Roman" w:hAnsi="Times New Roman" w:cs="Times New Roman"/>
                <w:b/>
              </w:rPr>
            </w:pPr>
            <w:r w:rsidRPr="008B0F32">
              <w:rPr>
                <w:rFonts w:ascii="Times New Roman" w:hAnsi="Times New Roman" w:cs="Times New Roman"/>
                <w:b/>
              </w:rPr>
              <w:t>N</w:t>
            </w:r>
            <w:r w:rsidR="005B4FD5" w:rsidRPr="008B0F32">
              <w:rPr>
                <w:rFonts w:ascii="Times New Roman" w:hAnsi="Times New Roman" w:cs="Times New Roman"/>
                <w:b/>
              </w:rPr>
              <w:t>o</w:t>
            </w:r>
            <w:r w:rsidRPr="008B0F32">
              <w:rPr>
                <w:rFonts w:ascii="Times New Roman" w:hAnsi="Times New Roman" w:cs="Times New Roman"/>
                <w:b/>
              </w:rPr>
              <w:t>.</w:t>
            </w:r>
          </w:p>
        </w:tc>
        <w:tc>
          <w:tcPr>
            <w:tcW w:w="1530" w:type="dxa"/>
            <w:vMerge w:val="restart"/>
            <w:vAlign w:val="center"/>
          </w:tcPr>
          <w:p w:rsidR="00140C0A" w:rsidRPr="008B0F32" w:rsidRDefault="00140C0A" w:rsidP="008B0F32">
            <w:pPr>
              <w:widowControl w:val="0"/>
              <w:autoSpaceDE w:val="0"/>
              <w:autoSpaceDN w:val="0"/>
              <w:adjustRightInd w:val="0"/>
              <w:spacing w:line="360" w:lineRule="auto"/>
              <w:ind w:left="95" w:right="-108"/>
              <w:rPr>
                <w:rFonts w:ascii="Times New Roman" w:hAnsi="Times New Roman" w:cs="Times New Roman"/>
                <w:b/>
              </w:rPr>
            </w:pPr>
            <w:r w:rsidRPr="008B0F32">
              <w:rPr>
                <w:rFonts w:ascii="Times New Roman" w:hAnsi="Times New Roman" w:cs="Times New Roman"/>
                <w:b/>
              </w:rPr>
              <w:t>Project</w:t>
            </w:r>
          </w:p>
        </w:tc>
        <w:tc>
          <w:tcPr>
            <w:tcW w:w="990" w:type="dxa"/>
            <w:vMerge w:val="restart"/>
            <w:vAlign w:val="center"/>
          </w:tcPr>
          <w:p w:rsidR="00140C0A" w:rsidRPr="008B0F32" w:rsidRDefault="00140C0A" w:rsidP="008B0F32">
            <w:pPr>
              <w:widowControl w:val="0"/>
              <w:autoSpaceDE w:val="0"/>
              <w:autoSpaceDN w:val="0"/>
              <w:adjustRightInd w:val="0"/>
              <w:spacing w:line="360" w:lineRule="auto"/>
              <w:ind w:left="-108" w:right="-108"/>
              <w:rPr>
                <w:rFonts w:ascii="Times New Roman" w:hAnsi="Times New Roman" w:cs="Times New Roman"/>
                <w:b/>
              </w:rPr>
            </w:pPr>
            <w:r w:rsidRPr="008B0F32">
              <w:rPr>
                <w:rFonts w:ascii="Times New Roman" w:hAnsi="Times New Roman" w:cs="Times New Roman"/>
                <w:b/>
              </w:rPr>
              <w:t>GOI</w:t>
            </w:r>
          </w:p>
        </w:tc>
        <w:tc>
          <w:tcPr>
            <w:tcW w:w="2790" w:type="dxa"/>
            <w:gridSpan w:val="3"/>
            <w:vAlign w:val="center"/>
          </w:tcPr>
          <w:p w:rsidR="00140C0A" w:rsidRPr="008B0F32" w:rsidRDefault="00140C0A" w:rsidP="008B0F32">
            <w:pPr>
              <w:ind w:left="95" w:right="270"/>
              <w:rPr>
                <w:rFonts w:ascii="Times New Roman" w:hAnsi="Times New Roman" w:cs="Times New Roman"/>
                <w:b/>
              </w:rPr>
            </w:pPr>
            <w:r w:rsidRPr="008B0F32">
              <w:rPr>
                <w:rFonts w:ascii="Times New Roman" w:hAnsi="Times New Roman" w:cs="Times New Roman"/>
                <w:b/>
              </w:rPr>
              <w:t>State</w:t>
            </w:r>
          </w:p>
        </w:tc>
        <w:tc>
          <w:tcPr>
            <w:tcW w:w="2637" w:type="dxa"/>
            <w:gridSpan w:val="3"/>
          </w:tcPr>
          <w:p w:rsidR="00140C0A" w:rsidRPr="008B0F32" w:rsidRDefault="00140C0A" w:rsidP="008B0F32">
            <w:pPr>
              <w:ind w:left="95" w:right="270"/>
              <w:rPr>
                <w:rFonts w:ascii="Times New Roman" w:hAnsi="Times New Roman" w:cs="Times New Roman"/>
                <w:b/>
              </w:rPr>
            </w:pPr>
            <w:r w:rsidRPr="008B0F32">
              <w:rPr>
                <w:rFonts w:ascii="Times New Roman" w:hAnsi="Times New Roman" w:cs="Times New Roman"/>
                <w:b/>
              </w:rPr>
              <w:t>ULB</w:t>
            </w:r>
          </w:p>
        </w:tc>
        <w:tc>
          <w:tcPr>
            <w:tcW w:w="900" w:type="dxa"/>
            <w:vMerge w:val="restart"/>
          </w:tcPr>
          <w:p w:rsidR="00140C0A" w:rsidRPr="008B0F32" w:rsidRDefault="00140C0A" w:rsidP="008B0F32">
            <w:pPr>
              <w:ind w:left="-108" w:right="-108"/>
              <w:rPr>
                <w:rFonts w:ascii="Times New Roman" w:hAnsi="Times New Roman" w:cs="Times New Roman"/>
                <w:b/>
              </w:rPr>
            </w:pPr>
            <w:r w:rsidRPr="008B0F32">
              <w:rPr>
                <w:rFonts w:ascii="Times New Roman" w:hAnsi="Times New Roman" w:cs="Times New Roman"/>
                <w:b/>
              </w:rPr>
              <w:t>Convergence</w:t>
            </w:r>
          </w:p>
        </w:tc>
        <w:tc>
          <w:tcPr>
            <w:tcW w:w="720" w:type="dxa"/>
            <w:vMerge w:val="restart"/>
            <w:vAlign w:val="center"/>
          </w:tcPr>
          <w:p w:rsidR="00140C0A" w:rsidRPr="008B0F32" w:rsidRDefault="00140C0A" w:rsidP="008B0F32">
            <w:pPr>
              <w:widowControl w:val="0"/>
              <w:autoSpaceDE w:val="0"/>
              <w:autoSpaceDN w:val="0"/>
              <w:adjustRightInd w:val="0"/>
              <w:spacing w:line="360" w:lineRule="auto"/>
              <w:ind w:left="-108" w:right="-108"/>
              <w:rPr>
                <w:rFonts w:ascii="Times New Roman" w:hAnsi="Times New Roman" w:cs="Times New Roman"/>
                <w:b/>
              </w:rPr>
            </w:pPr>
            <w:r w:rsidRPr="008B0F32">
              <w:rPr>
                <w:rFonts w:ascii="Times New Roman" w:hAnsi="Times New Roman" w:cs="Times New Roman"/>
                <w:b/>
              </w:rPr>
              <w:t>Others</w:t>
            </w:r>
          </w:p>
        </w:tc>
        <w:tc>
          <w:tcPr>
            <w:tcW w:w="1071" w:type="dxa"/>
            <w:vMerge w:val="restart"/>
            <w:vAlign w:val="center"/>
          </w:tcPr>
          <w:p w:rsidR="00140C0A" w:rsidRPr="008B0F32" w:rsidRDefault="00140C0A" w:rsidP="008B0F32">
            <w:pPr>
              <w:widowControl w:val="0"/>
              <w:autoSpaceDE w:val="0"/>
              <w:autoSpaceDN w:val="0"/>
              <w:adjustRightInd w:val="0"/>
              <w:spacing w:line="360" w:lineRule="auto"/>
              <w:ind w:left="-108" w:right="-198"/>
              <w:rPr>
                <w:rFonts w:ascii="Times New Roman" w:hAnsi="Times New Roman" w:cs="Times New Roman"/>
                <w:b/>
              </w:rPr>
            </w:pPr>
            <w:r w:rsidRPr="008B0F32">
              <w:rPr>
                <w:rFonts w:ascii="Times New Roman" w:hAnsi="Times New Roman" w:cs="Times New Roman"/>
                <w:b/>
              </w:rPr>
              <w:t>Total</w:t>
            </w:r>
          </w:p>
        </w:tc>
      </w:tr>
      <w:tr w:rsidR="00140C0A" w:rsidTr="002731B2">
        <w:trPr>
          <w:trHeight w:val="1488"/>
        </w:trPr>
        <w:tc>
          <w:tcPr>
            <w:tcW w:w="540" w:type="dxa"/>
            <w:vMerge/>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p>
        </w:tc>
        <w:tc>
          <w:tcPr>
            <w:tcW w:w="1530" w:type="dxa"/>
            <w:vMerge/>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p>
        </w:tc>
        <w:tc>
          <w:tcPr>
            <w:tcW w:w="990" w:type="dxa"/>
            <w:vMerge/>
            <w:vAlign w:val="center"/>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p>
        </w:tc>
        <w:tc>
          <w:tcPr>
            <w:tcW w:w="990" w:type="dxa"/>
            <w:vAlign w:val="center"/>
          </w:tcPr>
          <w:p w:rsidR="00140C0A" w:rsidRPr="007E608B" w:rsidRDefault="00140C0A" w:rsidP="00693A33">
            <w:pPr>
              <w:widowControl w:val="0"/>
              <w:autoSpaceDE w:val="0"/>
              <w:autoSpaceDN w:val="0"/>
              <w:adjustRightInd w:val="0"/>
              <w:spacing w:line="360" w:lineRule="auto"/>
              <w:ind w:left="95" w:right="-108"/>
              <w:jc w:val="center"/>
              <w:rPr>
                <w:rFonts w:ascii="Times New Roman" w:hAnsi="Times New Roman" w:cs="Times New Roman"/>
                <w:b/>
              </w:rPr>
            </w:pPr>
            <w:r w:rsidRPr="007E608B">
              <w:rPr>
                <w:rFonts w:ascii="Times New Roman" w:hAnsi="Times New Roman" w:cs="Times New Roman"/>
                <w:b/>
              </w:rPr>
              <w:t>14th</w:t>
            </w:r>
          </w:p>
          <w:p w:rsidR="00140C0A" w:rsidRPr="007E608B" w:rsidRDefault="00140C0A" w:rsidP="002731B2">
            <w:pPr>
              <w:widowControl w:val="0"/>
              <w:autoSpaceDE w:val="0"/>
              <w:autoSpaceDN w:val="0"/>
              <w:adjustRightInd w:val="0"/>
              <w:spacing w:before="36" w:line="360" w:lineRule="auto"/>
              <w:ind w:left="95" w:right="-108"/>
              <w:jc w:val="center"/>
              <w:rPr>
                <w:rFonts w:ascii="Times New Roman" w:hAnsi="Times New Roman" w:cs="Times New Roman"/>
                <w:b/>
              </w:rPr>
            </w:pPr>
            <w:r w:rsidRPr="007E608B">
              <w:rPr>
                <w:rFonts w:ascii="Times New Roman" w:hAnsi="Times New Roman" w:cs="Times New Roman"/>
                <w:b/>
              </w:rPr>
              <w:t>FC</w:t>
            </w:r>
          </w:p>
        </w:tc>
        <w:tc>
          <w:tcPr>
            <w:tcW w:w="900" w:type="dxa"/>
            <w:vAlign w:val="center"/>
          </w:tcPr>
          <w:p w:rsidR="00140C0A" w:rsidRPr="007E608B" w:rsidRDefault="00140C0A" w:rsidP="00693A33">
            <w:pPr>
              <w:widowControl w:val="0"/>
              <w:autoSpaceDE w:val="0"/>
              <w:autoSpaceDN w:val="0"/>
              <w:adjustRightInd w:val="0"/>
              <w:spacing w:line="360" w:lineRule="auto"/>
              <w:ind w:left="-108" w:right="-198"/>
              <w:jc w:val="center"/>
              <w:rPr>
                <w:rFonts w:ascii="Times New Roman" w:hAnsi="Times New Roman" w:cs="Times New Roman"/>
                <w:b/>
              </w:rPr>
            </w:pPr>
            <w:r w:rsidRPr="007E608B">
              <w:rPr>
                <w:rFonts w:ascii="Times New Roman" w:hAnsi="Times New Roman" w:cs="Times New Roman"/>
                <w:b/>
              </w:rPr>
              <w:t>Others</w:t>
            </w:r>
          </w:p>
        </w:tc>
        <w:tc>
          <w:tcPr>
            <w:tcW w:w="900" w:type="dxa"/>
          </w:tcPr>
          <w:p w:rsidR="00140C0A" w:rsidRPr="007E608B" w:rsidRDefault="00140C0A" w:rsidP="00693A33">
            <w:pPr>
              <w:ind w:left="-108" w:right="-108"/>
              <w:jc w:val="center"/>
              <w:rPr>
                <w:rFonts w:ascii="Times New Roman" w:hAnsi="Times New Roman" w:cs="Times New Roman"/>
                <w:b/>
              </w:rPr>
            </w:pPr>
            <w:r w:rsidRPr="007E608B">
              <w:rPr>
                <w:rFonts w:ascii="Times New Roman" w:hAnsi="Times New Roman" w:cs="Times New Roman"/>
                <w:b/>
              </w:rPr>
              <w:t>Total</w:t>
            </w:r>
          </w:p>
        </w:tc>
        <w:tc>
          <w:tcPr>
            <w:tcW w:w="900" w:type="dxa"/>
            <w:vAlign w:val="center"/>
          </w:tcPr>
          <w:p w:rsidR="00140C0A" w:rsidRPr="007E608B" w:rsidRDefault="00140C0A" w:rsidP="00693A33">
            <w:pPr>
              <w:widowControl w:val="0"/>
              <w:autoSpaceDE w:val="0"/>
              <w:autoSpaceDN w:val="0"/>
              <w:adjustRightInd w:val="0"/>
              <w:spacing w:line="360" w:lineRule="auto"/>
              <w:ind w:left="-108" w:right="-108"/>
              <w:jc w:val="center"/>
              <w:rPr>
                <w:rFonts w:ascii="Times New Roman" w:hAnsi="Times New Roman" w:cs="Times New Roman"/>
                <w:b/>
              </w:rPr>
            </w:pPr>
            <w:r w:rsidRPr="007E608B">
              <w:rPr>
                <w:rFonts w:ascii="Times New Roman" w:hAnsi="Times New Roman" w:cs="Times New Roman"/>
                <w:b/>
              </w:rPr>
              <w:t>14th</w:t>
            </w:r>
          </w:p>
          <w:p w:rsidR="00140C0A" w:rsidRPr="007E608B" w:rsidRDefault="00140C0A" w:rsidP="00693A33">
            <w:pPr>
              <w:widowControl w:val="0"/>
              <w:autoSpaceDE w:val="0"/>
              <w:autoSpaceDN w:val="0"/>
              <w:adjustRightInd w:val="0"/>
              <w:spacing w:before="36" w:line="360" w:lineRule="auto"/>
              <w:ind w:left="95" w:right="-108"/>
              <w:jc w:val="center"/>
              <w:rPr>
                <w:rFonts w:ascii="Times New Roman" w:hAnsi="Times New Roman" w:cs="Times New Roman"/>
                <w:b/>
              </w:rPr>
            </w:pPr>
            <w:r w:rsidRPr="007E608B">
              <w:rPr>
                <w:rFonts w:ascii="Times New Roman" w:hAnsi="Times New Roman" w:cs="Times New Roman"/>
                <w:b/>
              </w:rPr>
              <w:t>FC</w:t>
            </w:r>
          </w:p>
        </w:tc>
        <w:tc>
          <w:tcPr>
            <w:tcW w:w="855" w:type="dxa"/>
            <w:vAlign w:val="center"/>
          </w:tcPr>
          <w:p w:rsidR="00140C0A" w:rsidRPr="007E608B" w:rsidRDefault="00140C0A" w:rsidP="00693A33">
            <w:pPr>
              <w:widowControl w:val="0"/>
              <w:autoSpaceDE w:val="0"/>
              <w:autoSpaceDN w:val="0"/>
              <w:adjustRightInd w:val="0"/>
              <w:spacing w:line="360" w:lineRule="auto"/>
              <w:ind w:left="-108" w:right="-108"/>
              <w:jc w:val="center"/>
              <w:rPr>
                <w:rFonts w:ascii="Times New Roman" w:hAnsi="Times New Roman" w:cs="Times New Roman"/>
                <w:b/>
              </w:rPr>
            </w:pPr>
            <w:r w:rsidRPr="007E608B">
              <w:rPr>
                <w:rFonts w:ascii="Times New Roman" w:hAnsi="Times New Roman" w:cs="Times New Roman"/>
                <w:b/>
              </w:rPr>
              <w:t>Others</w:t>
            </w:r>
          </w:p>
        </w:tc>
        <w:tc>
          <w:tcPr>
            <w:tcW w:w="882" w:type="dxa"/>
            <w:vAlign w:val="center"/>
          </w:tcPr>
          <w:p w:rsidR="00140C0A" w:rsidRPr="007E608B" w:rsidRDefault="00140C0A" w:rsidP="00693A33">
            <w:pPr>
              <w:widowControl w:val="0"/>
              <w:autoSpaceDE w:val="0"/>
              <w:autoSpaceDN w:val="0"/>
              <w:adjustRightInd w:val="0"/>
              <w:spacing w:line="360" w:lineRule="auto"/>
              <w:ind w:left="-108" w:right="-108"/>
              <w:jc w:val="center"/>
              <w:rPr>
                <w:rFonts w:ascii="Times New Roman" w:hAnsi="Times New Roman" w:cs="Times New Roman"/>
                <w:b/>
              </w:rPr>
            </w:pPr>
            <w:r w:rsidRPr="007E608B">
              <w:rPr>
                <w:rFonts w:ascii="Times New Roman" w:hAnsi="Times New Roman" w:cs="Times New Roman"/>
                <w:b/>
              </w:rPr>
              <w:t>Total</w:t>
            </w:r>
          </w:p>
        </w:tc>
        <w:tc>
          <w:tcPr>
            <w:tcW w:w="900" w:type="dxa"/>
            <w:vMerge/>
          </w:tcPr>
          <w:p w:rsidR="00140C0A" w:rsidRPr="007E608B" w:rsidRDefault="00140C0A" w:rsidP="004E0109">
            <w:pPr>
              <w:ind w:left="95" w:right="270"/>
              <w:jc w:val="center"/>
              <w:rPr>
                <w:rFonts w:ascii="Times New Roman" w:hAnsi="Times New Roman" w:cs="Times New Roman"/>
                <w:b/>
              </w:rPr>
            </w:pPr>
          </w:p>
        </w:tc>
        <w:tc>
          <w:tcPr>
            <w:tcW w:w="720" w:type="dxa"/>
            <w:vMerge/>
          </w:tcPr>
          <w:p w:rsidR="00140C0A" w:rsidRPr="007E608B" w:rsidRDefault="00140C0A" w:rsidP="004E0109">
            <w:pPr>
              <w:widowControl w:val="0"/>
              <w:autoSpaceDE w:val="0"/>
              <w:autoSpaceDN w:val="0"/>
              <w:adjustRightInd w:val="0"/>
              <w:spacing w:before="35" w:line="360" w:lineRule="auto"/>
              <w:ind w:left="95" w:right="270"/>
              <w:jc w:val="center"/>
              <w:rPr>
                <w:rFonts w:ascii="Times New Roman" w:hAnsi="Times New Roman" w:cs="Times New Roman"/>
                <w:b/>
              </w:rPr>
            </w:pPr>
          </w:p>
        </w:tc>
        <w:tc>
          <w:tcPr>
            <w:tcW w:w="1071" w:type="dxa"/>
            <w:vMerge/>
          </w:tcPr>
          <w:p w:rsidR="00140C0A" w:rsidRPr="007E608B" w:rsidRDefault="00140C0A" w:rsidP="004E0109">
            <w:pPr>
              <w:widowControl w:val="0"/>
              <w:autoSpaceDE w:val="0"/>
              <w:autoSpaceDN w:val="0"/>
              <w:adjustRightInd w:val="0"/>
              <w:spacing w:line="360" w:lineRule="auto"/>
              <w:ind w:left="95" w:right="270"/>
              <w:jc w:val="center"/>
              <w:rPr>
                <w:rFonts w:ascii="Times New Roman" w:hAnsi="Times New Roman" w:cs="Times New Roman"/>
                <w:b/>
              </w:rPr>
            </w:pPr>
          </w:p>
        </w:tc>
      </w:tr>
      <w:tr w:rsidR="00140C0A" w:rsidTr="002731B2">
        <w:trPr>
          <w:trHeight w:val="322"/>
        </w:trPr>
        <w:tc>
          <w:tcPr>
            <w:tcW w:w="540" w:type="dxa"/>
          </w:tcPr>
          <w:p w:rsidR="00140C0A" w:rsidRPr="005B4FD5" w:rsidRDefault="00140C0A" w:rsidP="00DC4148">
            <w:pPr>
              <w:jc w:val="center"/>
              <w:rPr>
                <w:rFonts w:ascii="Times New Roman" w:hAnsi="Times New Roman" w:cs="Times New Roman"/>
              </w:rPr>
            </w:pPr>
            <w:r w:rsidRPr="005B4FD5">
              <w:rPr>
                <w:rFonts w:ascii="Times New Roman" w:hAnsi="Times New Roman" w:cs="Times New Roman"/>
              </w:rPr>
              <w:t>1</w:t>
            </w:r>
          </w:p>
        </w:tc>
        <w:tc>
          <w:tcPr>
            <w:tcW w:w="153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Preparation of DPR,PMC</w:t>
            </w:r>
          </w:p>
          <w:p w:rsidR="00140C0A" w:rsidRPr="005B4FD5" w:rsidRDefault="00140C0A" w:rsidP="008B1934">
            <w:pPr>
              <w:rPr>
                <w:rFonts w:ascii="Times New Roman" w:hAnsi="Times New Roman" w:cs="Times New Roman"/>
              </w:rPr>
            </w:pPr>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3.3 </w:t>
            </w:r>
            <w:proofErr w:type="spellStart"/>
            <w:r w:rsidRPr="005B4FD5">
              <w:rPr>
                <w:rFonts w:ascii="Times New Roman" w:hAnsi="Times New Roman" w:cs="Times New Roman"/>
              </w:rPr>
              <w:t>cr</w:t>
            </w:r>
            <w:proofErr w:type="spellEnd"/>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3.78 </w:t>
            </w:r>
            <w:proofErr w:type="spellStart"/>
            <w:r w:rsidRPr="005B4FD5">
              <w:rPr>
                <w:rFonts w:ascii="Times New Roman" w:hAnsi="Times New Roman" w:cs="Times New Roman"/>
              </w:rPr>
              <w:t>cr</w:t>
            </w:r>
            <w:proofErr w:type="spellEnd"/>
          </w:p>
        </w:tc>
        <w:tc>
          <w:tcPr>
            <w:tcW w:w="900" w:type="dxa"/>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r w:rsidRPr="005B4FD5">
              <w:rPr>
                <w:rFonts w:ascii="Times New Roman" w:hAnsi="Times New Roman" w:cs="Times New Roman"/>
              </w:rPr>
              <w:t>-</w:t>
            </w:r>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3.78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2.52 </w:t>
            </w:r>
            <w:proofErr w:type="spellStart"/>
            <w:r w:rsidRPr="005B4FD5">
              <w:rPr>
                <w:rFonts w:ascii="Times New Roman" w:hAnsi="Times New Roman" w:cs="Times New Roman"/>
              </w:rPr>
              <w:t>cr</w:t>
            </w:r>
            <w:proofErr w:type="spellEnd"/>
          </w:p>
        </w:tc>
        <w:tc>
          <w:tcPr>
            <w:tcW w:w="855"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882"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2.52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720" w:type="dxa"/>
          </w:tcPr>
          <w:p w:rsidR="00140C0A" w:rsidRPr="005B4FD5" w:rsidRDefault="005B4FD5" w:rsidP="004E0109">
            <w:pPr>
              <w:widowControl w:val="0"/>
              <w:autoSpaceDE w:val="0"/>
              <w:autoSpaceDN w:val="0"/>
              <w:adjustRightInd w:val="0"/>
              <w:spacing w:line="360" w:lineRule="auto"/>
              <w:ind w:left="95" w:right="270"/>
              <w:jc w:val="center"/>
              <w:rPr>
                <w:rFonts w:ascii="Times New Roman" w:hAnsi="Times New Roman" w:cs="Times New Roman"/>
              </w:rPr>
            </w:pPr>
            <w:r>
              <w:rPr>
                <w:rFonts w:ascii="Times New Roman" w:hAnsi="Times New Roman" w:cs="Times New Roman"/>
              </w:rPr>
              <w:t>-</w:t>
            </w:r>
          </w:p>
        </w:tc>
        <w:tc>
          <w:tcPr>
            <w:tcW w:w="1071"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12.6 </w:t>
            </w:r>
            <w:proofErr w:type="spellStart"/>
            <w:r w:rsidRPr="005B4FD5">
              <w:rPr>
                <w:rFonts w:ascii="Times New Roman" w:hAnsi="Times New Roman" w:cs="Times New Roman"/>
              </w:rPr>
              <w:t>cr</w:t>
            </w:r>
            <w:proofErr w:type="spellEnd"/>
          </w:p>
        </w:tc>
      </w:tr>
      <w:tr w:rsidR="00140C0A" w:rsidTr="002731B2">
        <w:trPr>
          <w:trHeight w:val="322"/>
        </w:trPr>
        <w:tc>
          <w:tcPr>
            <w:tcW w:w="540" w:type="dxa"/>
          </w:tcPr>
          <w:p w:rsidR="00140C0A" w:rsidRPr="005B4FD5" w:rsidRDefault="00140C0A" w:rsidP="00DC4148">
            <w:pPr>
              <w:jc w:val="center"/>
              <w:rPr>
                <w:rFonts w:ascii="Times New Roman" w:hAnsi="Times New Roman" w:cs="Times New Roman"/>
              </w:rPr>
            </w:pPr>
            <w:r w:rsidRPr="005B4FD5">
              <w:rPr>
                <w:rFonts w:ascii="Times New Roman" w:hAnsi="Times New Roman" w:cs="Times New Roman"/>
              </w:rPr>
              <w:t>2</w:t>
            </w:r>
          </w:p>
        </w:tc>
        <w:tc>
          <w:tcPr>
            <w:tcW w:w="153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Sewerage System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Sewer Network &amp; Pumping Station</w:t>
            </w:r>
          </w:p>
          <w:p w:rsidR="00140C0A" w:rsidRPr="005B4FD5" w:rsidRDefault="00140C0A" w:rsidP="008B1934">
            <w:pPr>
              <w:rPr>
                <w:rFonts w:ascii="Times New Roman" w:hAnsi="Times New Roman" w:cs="Times New Roman"/>
              </w:rPr>
            </w:pPr>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345 </w:t>
            </w:r>
            <w:proofErr w:type="spellStart"/>
            <w:r w:rsidRPr="005B4FD5">
              <w:rPr>
                <w:rFonts w:ascii="Times New Roman" w:hAnsi="Times New Roman" w:cs="Times New Roman"/>
              </w:rPr>
              <w:t>cr</w:t>
            </w:r>
            <w:proofErr w:type="spellEnd"/>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207 </w:t>
            </w:r>
            <w:proofErr w:type="spellStart"/>
            <w:r w:rsidRPr="005B4FD5">
              <w:rPr>
                <w:rFonts w:ascii="Times New Roman" w:hAnsi="Times New Roman" w:cs="Times New Roman"/>
              </w:rPr>
              <w:t>cr</w:t>
            </w:r>
            <w:proofErr w:type="spellEnd"/>
          </w:p>
        </w:tc>
        <w:tc>
          <w:tcPr>
            <w:tcW w:w="900" w:type="dxa"/>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r w:rsidRPr="005B4FD5">
              <w:rPr>
                <w:rFonts w:ascii="Times New Roman" w:hAnsi="Times New Roman" w:cs="Times New Roman"/>
              </w:rPr>
              <w:t>-</w:t>
            </w:r>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207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138cr</w:t>
            </w:r>
          </w:p>
        </w:tc>
        <w:tc>
          <w:tcPr>
            <w:tcW w:w="855"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882"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138cr</w:t>
            </w:r>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720" w:type="dxa"/>
          </w:tcPr>
          <w:p w:rsidR="00140C0A" w:rsidRPr="005B4FD5" w:rsidRDefault="005B4FD5" w:rsidP="004E0109">
            <w:pPr>
              <w:widowControl w:val="0"/>
              <w:autoSpaceDE w:val="0"/>
              <w:autoSpaceDN w:val="0"/>
              <w:adjustRightInd w:val="0"/>
              <w:spacing w:line="360" w:lineRule="auto"/>
              <w:ind w:left="95" w:right="270"/>
              <w:jc w:val="center"/>
              <w:rPr>
                <w:rFonts w:ascii="Times New Roman" w:hAnsi="Times New Roman" w:cs="Times New Roman"/>
              </w:rPr>
            </w:pPr>
            <w:r>
              <w:rPr>
                <w:rFonts w:ascii="Times New Roman" w:hAnsi="Times New Roman" w:cs="Times New Roman"/>
              </w:rPr>
              <w:t>-</w:t>
            </w:r>
          </w:p>
        </w:tc>
        <w:tc>
          <w:tcPr>
            <w:tcW w:w="1071"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690 </w:t>
            </w:r>
            <w:proofErr w:type="spellStart"/>
            <w:r w:rsidRPr="005B4FD5">
              <w:rPr>
                <w:rFonts w:ascii="Times New Roman" w:hAnsi="Times New Roman" w:cs="Times New Roman"/>
              </w:rPr>
              <w:t>cr</w:t>
            </w:r>
            <w:proofErr w:type="spellEnd"/>
          </w:p>
        </w:tc>
      </w:tr>
      <w:tr w:rsidR="00140C0A" w:rsidTr="002731B2">
        <w:trPr>
          <w:trHeight w:val="322"/>
        </w:trPr>
        <w:tc>
          <w:tcPr>
            <w:tcW w:w="540" w:type="dxa"/>
          </w:tcPr>
          <w:p w:rsidR="00140C0A" w:rsidRPr="005B4FD5" w:rsidRDefault="00140C0A" w:rsidP="00DC4148">
            <w:pPr>
              <w:jc w:val="center"/>
              <w:rPr>
                <w:rFonts w:ascii="Times New Roman" w:hAnsi="Times New Roman" w:cs="Times New Roman"/>
              </w:rPr>
            </w:pPr>
            <w:r w:rsidRPr="005B4FD5">
              <w:rPr>
                <w:rFonts w:ascii="Times New Roman" w:hAnsi="Times New Roman" w:cs="Times New Roman"/>
              </w:rPr>
              <w:t>3</w:t>
            </w:r>
          </w:p>
        </w:tc>
        <w:tc>
          <w:tcPr>
            <w:tcW w:w="153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STP for </w:t>
            </w:r>
            <w:proofErr w:type="spellStart"/>
            <w:r w:rsidRPr="005B4FD5">
              <w:rPr>
                <w:rFonts w:ascii="Times New Roman" w:hAnsi="Times New Roman" w:cs="Times New Roman"/>
              </w:rPr>
              <w:t>Bhilai</w:t>
            </w:r>
            <w:proofErr w:type="spellEnd"/>
            <w:r w:rsidRPr="005B4FD5">
              <w:rPr>
                <w:rFonts w:ascii="Times New Roman" w:hAnsi="Times New Roman" w:cs="Times New Roman"/>
              </w:rPr>
              <w:t xml:space="preserve"> City- STP</w:t>
            </w:r>
          </w:p>
          <w:p w:rsidR="00140C0A" w:rsidRPr="005B4FD5" w:rsidRDefault="00140C0A" w:rsidP="008B1934">
            <w:pPr>
              <w:rPr>
                <w:rFonts w:ascii="Times New Roman" w:hAnsi="Times New Roman" w:cs="Times New Roman"/>
              </w:rPr>
            </w:pPr>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55 </w:t>
            </w:r>
            <w:proofErr w:type="spellStart"/>
            <w:r w:rsidRPr="005B4FD5">
              <w:rPr>
                <w:rFonts w:ascii="Times New Roman" w:hAnsi="Times New Roman" w:cs="Times New Roman"/>
              </w:rPr>
              <w:t>cr</w:t>
            </w:r>
            <w:proofErr w:type="spellEnd"/>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33 </w:t>
            </w:r>
            <w:proofErr w:type="spellStart"/>
            <w:r w:rsidRPr="005B4FD5">
              <w:rPr>
                <w:rFonts w:ascii="Times New Roman" w:hAnsi="Times New Roman" w:cs="Times New Roman"/>
              </w:rPr>
              <w:t>cr</w:t>
            </w:r>
            <w:proofErr w:type="spellEnd"/>
          </w:p>
        </w:tc>
        <w:tc>
          <w:tcPr>
            <w:tcW w:w="900" w:type="dxa"/>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r w:rsidRPr="005B4FD5">
              <w:rPr>
                <w:rFonts w:ascii="Times New Roman" w:hAnsi="Times New Roman" w:cs="Times New Roman"/>
              </w:rPr>
              <w:t>-</w:t>
            </w:r>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33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22 </w:t>
            </w:r>
            <w:proofErr w:type="spellStart"/>
            <w:r w:rsidRPr="005B4FD5">
              <w:rPr>
                <w:rFonts w:ascii="Times New Roman" w:hAnsi="Times New Roman" w:cs="Times New Roman"/>
              </w:rPr>
              <w:t>cr</w:t>
            </w:r>
            <w:proofErr w:type="spellEnd"/>
          </w:p>
        </w:tc>
        <w:tc>
          <w:tcPr>
            <w:tcW w:w="855"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882"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22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720" w:type="dxa"/>
          </w:tcPr>
          <w:p w:rsidR="00140C0A" w:rsidRPr="005B4FD5" w:rsidRDefault="005B4FD5" w:rsidP="004E0109">
            <w:pPr>
              <w:widowControl w:val="0"/>
              <w:autoSpaceDE w:val="0"/>
              <w:autoSpaceDN w:val="0"/>
              <w:adjustRightInd w:val="0"/>
              <w:spacing w:line="360" w:lineRule="auto"/>
              <w:ind w:left="95" w:right="270"/>
              <w:jc w:val="center"/>
              <w:rPr>
                <w:rFonts w:ascii="Times New Roman" w:hAnsi="Times New Roman" w:cs="Times New Roman"/>
              </w:rPr>
            </w:pPr>
            <w:r>
              <w:rPr>
                <w:rFonts w:ascii="Times New Roman" w:hAnsi="Times New Roman" w:cs="Times New Roman"/>
              </w:rPr>
              <w:t>-</w:t>
            </w:r>
          </w:p>
        </w:tc>
        <w:tc>
          <w:tcPr>
            <w:tcW w:w="1071"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110 </w:t>
            </w:r>
            <w:proofErr w:type="spellStart"/>
            <w:r w:rsidRPr="005B4FD5">
              <w:rPr>
                <w:rFonts w:ascii="Times New Roman" w:hAnsi="Times New Roman" w:cs="Times New Roman"/>
              </w:rPr>
              <w:t>cr</w:t>
            </w:r>
            <w:proofErr w:type="spellEnd"/>
          </w:p>
        </w:tc>
      </w:tr>
      <w:tr w:rsidR="00140C0A" w:rsidTr="002731B2">
        <w:trPr>
          <w:trHeight w:val="322"/>
        </w:trPr>
        <w:tc>
          <w:tcPr>
            <w:tcW w:w="540" w:type="dxa"/>
          </w:tcPr>
          <w:p w:rsidR="00140C0A" w:rsidRPr="005B4FD5" w:rsidRDefault="00140C0A" w:rsidP="00DC4148">
            <w:pPr>
              <w:jc w:val="center"/>
              <w:rPr>
                <w:rFonts w:ascii="Times New Roman" w:hAnsi="Times New Roman" w:cs="Times New Roman"/>
              </w:rPr>
            </w:pPr>
            <w:r w:rsidRPr="005B4FD5">
              <w:rPr>
                <w:rFonts w:ascii="Times New Roman" w:hAnsi="Times New Roman" w:cs="Times New Roman"/>
              </w:rPr>
              <w:t>4</w:t>
            </w:r>
          </w:p>
        </w:tc>
        <w:tc>
          <w:tcPr>
            <w:tcW w:w="153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Road Restoration Work</w:t>
            </w:r>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20 </w:t>
            </w:r>
            <w:proofErr w:type="spellStart"/>
            <w:r w:rsidRPr="005B4FD5">
              <w:rPr>
                <w:rFonts w:ascii="Times New Roman" w:hAnsi="Times New Roman" w:cs="Times New Roman"/>
              </w:rPr>
              <w:t>cr</w:t>
            </w:r>
            <w:proofErr w:type="spellEnd"/>
          </w:p>
        </w:tc>
        <w:tc>
          <w:tcPr>
            <w:tcW w:w="99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12 </w:t>
            </w:r>
            <w:proofErr w:type="spellStart"/>
            <w:r w:rsidRPr="005B4FD5">
              <w:rPr>
                <w:rFonts w:ascii="Times New Roman" w:hAnsi="Times New Roman" w:cs="Times New Roman"/>
              </w:rPr>
              <w:t>cr</w:t>
            </w:r>
            <w:proofErr w:type="spellEnd"/>
          </w:p>
        </w:tc>
        <w:tc>
          <w:tcPr>
            <w:tcW w:w="900" w:type="dxa"/>
          </w:tcPr>
          <w:p w:rsidR="00140C0A" w:rsidRPr="005B4FD5" w:rsidRDefault="00140C0A" w:rsidP="004E0109">
            <w:pPr>
              <w:widowControl w:val="0"/>
              <w:autoSpaceDE w:val="0"/>
              <w:autoSpaceDN w:val="0"/>
              <w:adjustRightInd w:val="0"/>
              <w:spacing w:line="360" w:lineRule="auto"/>
              <w:ind w:left="95" w:right="270"/>
              <w:jc w:val="center"/>
              <w:rPr>
                <w:rFonts w:ascii="Times New Roman" w:hAnsi="Times New Roman" w:cs="Times New Roman"/>
              </w:rPr>
            </w:pPr>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12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8 </w:t>
            </w:r>
            <w:proofErr w:type="spellStart"/>
            <w:r w:rsidRPr="005B4FD5">
              <w:rPr>
                <w:rFonts w:ascii="Times New Roman" w:hAnsi="Times New Roman" w:cs="Times New Roman"/>
              </w:rPr>
              <w:t>cr</w:t>
            </w:r>
            <w:proofErr w:type="spellEnd"/>
          </w:p>
        </w:tc>
        <w:tc>
          <w:tcPr>
            <w:tcW w:w="855"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882"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8 </w:t>
            </w:r>
            <w:proofErr w:type="spellStart"/>
            <w:r w:rsidRPr="005B4FD5">
              <w:rPr>
                <w:rFonts w:ascii="Times New Roman" w:hAnsi="Times New Roman" w:cs="Times New Roman"/>
              </w:rPr>
              <w:t>cr</w:t>
            </w:r>
            <w:proofErr w:type="spellEnd"/>
          </w:p>
        </w:tc>
        <w:tc>
          <w:tcPr>
            <w:tcW w:w="900"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w:t>
            </w:r>
          </w:p>
        </w:tc>
        <w:tc>
          <w:tcPr>
            <w:tcW w:w="720" w:type="dxa"/>
          </w:tcPr>
          <w:p w:rsidR="00140C0A" w:rsidRPr="005B4FD5" w:rsidRDefault="005B4FD5" w:rsidP="004E0109">
            <w:pPr>
              <w:widowControl w:val="0"/>
              <w:autoSpaceDE w:val="0"/>
              <w:autoSpaceDN w:val="0"/>
              <w:adjustRightInd w:val="0"/>
              <w:spacing w:line="360" w:lineRule="auto"/>
              <w:ind w:left="95" w:right="270"/>
              <w:jc w:val="center"/>
              <w:rPr>
                <w:rFonts w:ascii="Times New Roman" w:hAnsi="Times New Roman" w:cs="Times New Roman"/>
              </w:rPr>
            </w:pPr>
            <w:r>
              <w:rPr>
                <w:rFonts w:ascii="Times New Roman" w:hAnsi="Times New Roman" w:cs="Times New Roman"/>
              </w:rPr>
              <w:t>-</w:t>
            </w:r>
          </w:p>
        </w:tc>
        <w:tc>
          <w:tcPr>
            <w:tcW w:w="1071" w:type="dxa"/>
          </w:tcPr>
          <w:p w:rsidR="00140C0A" w:rsidRPr="005B4FD5" w:rsidRDefault="00140C0A" w:rsidP="008B1934">
            <w:pPr>
              <w:rPr>
                <w:rFonts w:ascii="Times New Roman" w:hAnsi="Times New Roman" w:cs="Times New Roman"/>
              </w:rPr>
            </w:pPr>
            <w:r w:rsidRPr="005B4FD5">
              <w:rPr>
                <w:rFonts w:ascii="Times New Roman" w:hAnsi="Times New Roman" w:cs="Times New Roman"/>
              </w:rPr>
              <w:t xml:space="preserve">40 </w:t>
            </w:r>
            <w:proofErr w:type="spellStart"/>
            <w:r w:rsidRPr="005B4FD5">
              <w:rPr>
                <w:rFonts w:ascii="Times New Roman" w:hAnsi="Times New Roman" w:cs="Times New Roman"/>
              </w:rPr>
              <w:t>cr</w:t>
            </w:r>
            <w:proofErr w:type="spellEnd"/>
          </w:p>
        </w:tc>
      </w:tr>
      <w:tr w:rsidR="00140C0A" w:rsidTr="002731B2">
        <w:trPr>
          <w:trHeight w:val="322"/>
        </w:trPr>
        <w:tc>
          <w:tcPr>
            <w:tcW w:w="540" w:type="dxa"/>
          </w:tcPr>
          <w:p w:rsidR="00140C0A" w:rsidRPr="005B4FD5" w:rsidRDefault="00140C0A" w:rsidP="008B1934">
            <w:pPr>
              <w:rPr>
                <w:rFonts w:ascii="Times New Roman" w:hAnsi="Times New Roman" w:cs="Times New Roman"/>
              </w:rPr>
            </w:pPr>
          </w:p>
        </w:tc>
        <w:tc>
          <w:tcPr>
            <w:tcW w:w="153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Total</w:t>
            </w:r>
          </w:p>
        </w:tc>
        <w:tc>
          <w:tcPr>
            <w:tcW w:w="99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 xml:space="preserve">81.75 </w:t>
            </w:r>
            <w:proofErr w:type="spellStart"/>
            <w:r w:rsidRPr="00DC4148">
              <w:rPr>
                <w:rFonts w:ascii="Times New Roman" w:hAnsi="Times New Roman" w:cs="Times New Roman"/>
                <w:b/>
              </w:rPr>
              <w:t>cr</w:t>
            </w:r>
            <w:proofErr w:type="spellEnd"/>
          </w:p>
        </w:tc>
        <w:tc>
          <w:tcPr>
            <w:tcW w:w="99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255.78</w:t>
            </w:r>
          </w:p>
        </w:tc>
        <w:tc>
          <w:tcPr>
            <w:tcW w:w="900" w:type="dxa"/>
          </w:tcPr>
          <w:p w:rsidR="00140C0A" w:rsidRPr="00DC4148" w:rsidRDefault="00140C0A" w:rsidP="004E0109">
            <w:pPr>
              <w:widowControl w:val="0"/>
              <w:autoSpaceDE w:val="0"/>
              <w:autoSpaceDN w:val="0"/>
              <w:adjustRightInd w:val="0"/>
              <w:spacing w:line="360" w:lineRule="auto"/>
              <w:ind w:left="95" w:right="270"/>
              <w:jc w:val="center"/>
              <w:rPr>
                <w:rFonts w:ascii="Times New Roman" w:hAnsi="Times New Roman" w:cs="Times New Roman"/>
                <w:b/>
              </w:rPr>
            </w:pPr>
            <w:r w:rsidRPr="00DC4148">
              <w:rPr>
                <w:rFonts w:ascii="Times New Roman" w:hAnsi="Times New Roman" w:cs="Times New Roman"/>
                <w:b/>
              </w:rPr>
              <w:t>-</w:t>
            </w:r>
          </w:p>
        </w:tc>
        <w:tc>
          <w:tcPr>
            <w:tcW w:w="90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255.78</w:t>
            </w:r>
          </w:p>
        </w:tc>
        <w:tc>
          <w:tcPr>
            <w:tcW w:w="90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170.52</w:t>
            </w:r>
          </w:p>
        </w:tc>
        <w:tc>
          <w:tcPr>
            <w:tcW w:w="855"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w:t>
            </w:r>
          </w:p>
        </w:tc>
        <w:tc>
          <w:tcPr>
            <w:tcW w:w="882"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170.52</w:t>
            </w:r>
          </w:p>
        </w:tc>
        <w:tc>
          <w:tcPr>
            <w:tcW w:w="900"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w:t>
            </w:r>
          </w:p>
        </w:tc>
        <w:tc>
          <w:tcPr>
            <w:tcW w:w="720" w:type="dxa"/>
          </w:tcPr>
          <w:p w:rsidR="00140C0A" w:rsidRPr="00DC4148" w:rsidRDefault="005B4FD5" w:rsidP="004E0109">
            <w:pPr>
              <w:widowControl w:val="0"/>
              <w:autoSpaceDE w:val="0"/>
              <w:autoSpaceDN w:val="0"/>
              <w:adjustRightInd w:val="0"/>
              <w:spacing w:line="360" w:lineRule="auto"/>
              <w:ind w:left="95" w:right="270"/>
              <w:jc w:val="center"/>
              <w:rPr>
                <w:rFonts w:ascii="Times New Roman" w:hAnsi="Times New Roman" w:cs="Times New Roman"/>
                <w:b/>
              </w:rPr>
            </w:pPr>
            <w:r w:rsidRPr="00DC4148">
              <w:rPr>
                <w:rFonts w:ascii="Times New Roman" w:hAnsi="Times New Roman" w:cs="Times New Roman"/>
                <w:b/>
              </w:rPr>
              <w:t>-</w:t>
            </w:r>
          </w:p>
        </w:tc>
        <w:tc>
          <w:tcPr>
            <w:tcW w:w="1071" w:type="dxa"/>
          </w:tcPr>
          <w:p w:rsidR="00140C0A" w:rsidRPr="00DC4148" w:rsidRDefault="00140C0A" w:rsidP="008B1934">
            <w:pPr>
              <w:rPr>
                <w:rFonts w:ascii="Times New Roman" w:hAnsi="Times New Roman" w:cs="Times New Roman"/>
                <w:b/>
              </w:rPr>
            </w:pPr>
            <w:r w:rsidRPr="00DC4148">
              <w:rPr>
                <w:rFonts w:ascii="Times New Roman" w:hAnsi="Times New Roman" w:cs="Times New Roman"/>
                <w:b/>
              </w:rPr>
              <w:t>852.6 cr.</w:t>
            </w:r>
          </w:p>
        </w:tc>
      </w:tr>
    </w:tbl>
    <w:p w:rsidR="004F60C4" w:rsidRDefault="004F60C4" w:rsidP="004F60C4">
      <w:pPr>
        <w:pStyle w:val="Heading4"/>
        <w:shd w:val="clear" w:color="auto" w:fill="FFFFFF"/>
        <w:spacing w:before="0" w:after="300"/>
        <w:rPr>
          <w:rFonts w:asciiTheme="minorHAnsi" w:eastAsiaTheme="minorHAnsi" w:hAnsiTheme="minorHAnsi" w:cs="Times New Roman"/>
          <w:b w:val="0"/>
          <w:bCs w:val="0"/>
          <w:i w:val="0"/>
          <w:iCs w:val="0"/>
          <w:color w:val="auto"/>
          <w:sz w:val="24"/>
          <w:szCs w:val="24"/>
        </w:rPr>
      </w:pPr>
    </w:p>
    <w:p w:rsidR="004F60C4" w:rsidRPr="00B100CD" w:rsidRDefault="004F60C4" w:rsidP="004F60C4">
      <w:pPr>
        <w:pStyle w:val="Heading4"/>
        <w:shd w:val="clear" w:color="auto" w:fill="FFFFFF"/>
        <w:spacing w:before="0" w:after="300"/>
        <w:rPr>
          <w:rFonts w:asciiTheme="minorHAnsi" w:eastAsiaTheme="minorHAnsi" w:hAnsiTheme="minorHAnsi" w:cs="Times New Roman"/>
          <w:bCs w:val="0"/>
          <w:color w:val="auto"/>
          <w:sz w:val="24"/>
          <w:szCs w:val="24"/>
        </w:rPr>
      </w:pPr>
      <w:r w:rsidRPr="00B100CD">
        <w:rPr>
          <w:rFonts w:asciiTheme="minorHAnsi" w:eastAsiaTheme="minorHAnsi" w:hAnsiTheme="minorHAnsi" w:cs="Times New Roman"/>
          <w:bCs w:val="0"/>
          <w:i w:val="0"/>
          <w:iCs w:val="0"/>
          <w:color w:val="auto"/>
          <w:sz w:val="24"/>
          <w:szCs w:val="24"/>
        </w:rPr>
        <w:t xml:space="preserve">TABLE-8.5: YEAR WISE PLAN FOR SERVICE LEVELS </w:t>
      </w:r>
      <w:proofErr w:type="gramStart"/>
      <w:r w:rsidRPr="00B100CD">
        <w:rPr>
          <w:rFonts w:asciiTheme="minorHAnsi" w:eastAsiaTheme="minorHAnsi" w:hAnsiTheme="minorHAnsi" w:cs="Times New Roman"/>
          <w:bCs w:val="0"/>
          <w:i w:val="0"/>
          <w:iCs w:val="0"/>
          <w:color w:val="auto"/>
          <w:sz w:val="24"/>
          <w:szCs w:val="24"/>
        </w:rPr>
        <w:t>IMPROVEMENTS</w:t>
      </w:r>
      <w:r w:rsidRPr="00B100CD">
        <w:rPr>
          <w:rFonts w:asciiTheme="minorHAnsi" w:eastAsiaTheme="minorHAnsi" w:hAnsiTheme="minorHAnsi" w:cs="Times New Roman"/>
          <w:bCs w:val="0"/>
          <w:color w:val="auto"/>
          <w:sz w:val="24"/>
          <w:szCs w:val="24"/>
        </w:rPr>
        <w:t>(</w:t>
      </w:r>
      <w:proofErr w:type="gramEnd"/>
      <w:r w:rsidRPr="00B100CD">
        <w:rPr>
          <w:rFonts w:asciiTheme="minorHAnsi" w:eastAsiaTheme="minorHAnsi" w:hAnsiTheme="minorHAnsi" w:cs="Times New Roman"/>
          <w:bCs w:val="0"/>
          <w:color w:val="auto"/>
          <w:sz w:val="24"/>
          <w:szCs w:val="24"/>
        </w:rPr>
        <w:t>As per Table 2.5of AMRUT guidelines)</w:t>
      </w:r>
    </w:p>
    <w:tbl>
      <w:tblPr>
        <w:tblStyle w:val="TableGrid"/>
        <w:tblW w:w="11250" w:type="dxa"/>
        <w:tblInd w:w="-1062" w:type="dxa"/>
        <w:tblLayout w:type="fixed"/>
        <w:tblLook w:val="04A0"/>
      </w:tblPr>
      <w:tblGrid>
        <w:gridCol w:w="2414"/>
        <w:gridCol w:w="1006"/>
        <w:gridCol w:w="1440"/>
        <w:gridCol w:w="1440"/>
        <w:gridCol w:w="810"/>
        <w:gridCol w:w="810"/>
        <w:gridCol w:w="720"/>
        <w:gridCol w:w="720"/>
        <w:gridCol w:w="720"/>
        <w:gridCol w:w="1170"/>
      </w:tblGrid>
      <w:tr w:rsidR="00140C0A" w:rsidTr="00A20770">
        <w:tc>
          <w:tcPr>
            <w:tcW w:w="2414" w:type="dxa"/>
            <w:vMerge w:val="restart"/>
          </w:tcPr>
          <w:p w:rsidR="00140C0A" w:rsidRPr="00B100CD" w:rsidRDefault="00140C0A" w:rsidP="0069110A">
            <w:pPr>
              <w:widowControl w:val="0"/>
              <w:autoSpaceDE w:val="0"/>
              <w:autoSpaceDN w:val="0"/>
              <w:adjustRightInd w:val="0"/>
              <w:spacing w:line="360" w:lineRule="auto"/>
              <w:jc w:val="center"/>
              <w:rPr>
                <w:rFonts w:ascii="Times New Roman" w:hAnsi="Times New Roman" w:cs="Times New Roman"/>
                <w:b/>
              </w:rPr>
            </w:pPr>
            <w:r w:rsidRPr="00B100CD">
              <w:rPr>
                <w:rFonts w:ascii="Times New Roman" w:hAnsi="Times New Roman" w:cs="Times New Roman"/>
                <w:b/>
              </w:rPr>
              <w:t>Propos</w:t>
            </w:r>
            <w:r w:rsidRPr="00B100CD">
              <w:rPr>
                <w:rFonts w:ascii="Times New Roman" w:hAnsi="Times New Roman" w:cs="Times New Roman"/>
                <w:b/>
                <w:spacing w:val="1"/>
              </w:rPr>
              <w:t>e</w:t>
            </w:r>
            <w:r w:rsidRPr="00B100CD">
              <w:rPr>
                <w:rFonts w:ascii="Times New Roman" w:hAnsi="Times New Roman" w:cs="Times New Roman"/>
                <w:b/>
              </w:rPr>
              <w:t>d</w:t>
            </w:r>
          </w:p>
          <w:p w:rsidR="00140C0A" w:rsidRPr="00B100CD" w:rsidRDefault="00140C0A" w:rsidP="0069110A">
            <w:pPr>
              <w:jc w:val="center"/>
              <w:rPr>
                <w:rFonts w:ascii="Times New Roman" w:hAnsi="Times New Roman" w:cs="Times New Roman"/>
                <w:b/>
              </w:rPr>
            </w:pPr>
            <w:r w:rsidRPr="00B100CD">
              <w:rPr>
                <w:rFonts w:ascii="Times New Roman" w:hAnsi="Times New Roman" w:cs="Times New Roman"/>
                <w:b/>
              </w:rPr>
              <w:t>Pro</w:t>
            </w:r>
            <w:r w:rsidRPr="00B100CD">
              <w:rPr>
                <w:rFonts w:ascii="Times New Roman" w:hAnsi="Times New Roman" w:cs="Times New Roman"/>
                <w:b/>
                <w:spacing w:val="-2"/>
              </w:rPr>
              <w:t>j</w:t>
            </w:r>
            <w:r w:rsidRPr="00B100CD">
              <w:rPr>
                <w:rFonts w:ascii="Times New Roman" w:hAnsi="Times New Roman" w:cs="Times New Roman"/>
                <w:b/>
                <w:spacing w:val="1"/>
              </w:rPr>
              <w:t>ec</w:t>
            </w:r>
            <w:r w:rsidRPr="00B100CD">
              <w:rPr>
                <w:rFonts w:ascii="Times New Roman" w:hAnsi="Times New Roman" w:cs="Times New Roman"/>
                <w:b/>
              </w:rPr>
              <w:t>ts</w:t>
            </w:r>
          </w:p>
        </w:tc>
        <w:tc>
          <w:tcPr>
            <w:tcW w:w="1006" w:type="dxa"/>
            <w:vMerge w:val="restart"/>
          </w:tcPr>
          <w:p w:rsidR="00140C0A" w:rsidRPr="00B100CD" w:rsidRDefault="00140C0A" w:rsidP="00A20770">
            <w:pPr>
              <w:widowControl w:val="0"/>
              <w:autoSpaceDE w:val="0"/>
              <w:autoSpaceDN w:val="0"/>
              <w:adjustRightInd w:val="0"/>
              <w:spacing w:line="360" w:lineRule="auto"/>
              <w:rPr>
                <w:rFonts w:ascii="Times New Roman" w:hAnsi="Times New Roman" w:cs="Times New Roman"/>
                <w:b/>
              </w:rPr>
            </w:pPr>
            <w:r w:rsidRPr="00B100CD">
              <w:rPr>
                <w:rFonts w:ascii="Times New Roman" w:hAnsi="Times New Roman" w:cs="Times New Roman"/>
                <w:b/>
              </w:rPr>
              <w:t>Project</w:t>
            </w:r>
          </w:p>
          <w:p w:rsidR="00140C0A" w:rsidRPr="00B100CD" w:rsidRDefault="00140C0A" w:rsidP="004F60C4">
            <w:pPr>
              <w:rPr>
                <w:rFonts w:ascii="Times New Roman" w:hAnsi="Times New Roman" w:cs="Times New Roman"/>
                <w:b/>
              </w:rPr>
            </w:pPr>
            <w:r w:rsidRPr="00B100CD">
              <w:rPr>
                <w:rFonts w:ascii="Times New Roman" w:hAnsi="Times New Roman" w:cs="Times New Roman"/>
                <w:b/>
              </w:rPr>
              <w:t>Cost</w:t>
            </w:r>
          </w:p>
        </w:tc>
        <w:tc>
          <w:tcPr>
            <w:tcW w:w="1440" w:type="dxa"/>
            <w:vMerge w:val="restart"/>
            <w:vAlign w:val="center"/>
          </w:tcPr>
          <w:p w:rsidR="00140C0A" w:rsidRPr="00B100CD" w:rsidRDefault="00140C0A" w:rsidP="0069110A">
            <w:pPr>
              <w:widowControl w:val="0"/>
              <w:autoSpaceDE w:val="0"/>
              <w:autoSpaceDN w:val="0"/>
              <w:adjustRightInd w:val="0"/>
              <w:spacing w:line="360" w:lineRule="auto"/>
              <w:ind w:left="-108"/>
              <w:jc w:val="center"/>
              <w:rPr>
                <w:rFonts w:ascii="Times New Roman" w:hAnsi="Times New Roman" w:cs="Times New Roman"/>
                <w:b/>
              </w:rPr>
            </w:pPr>
            <w:r w:rsidRPr="00B100CD">
              <w:rPr>
                <w:rFonts w:ascii="Times New Roman" w:hAnsi="Times New Roman" w:cs="Times New Roman"/>
                <w:b/>
              </w:rPr>
              <w:t>Indicator</w:t>
            </w:r>
          </w:p>
        </w:tc>
        <w:tc>
          <w:tcPr>
            <w:tcW w:w="1440" w:type="dxa"/>
            <w:vMerge w:val="restart"/>
            <w:vAlign w:val="center"/>
          </w:tcPr>
          <w:p w:rsidR="00140C0A" w:rsidRPr="00B100CD" w:rsidRDefault="00140C0A" w:rsidP="0069110A">
            <w:pPr>
              <w:widowControl w:val="0"/>
              <w:autoSpaceDE w:val="0"/>
              <w:autoSpaceDN w:val="0"/>
              <w:adjustRightInd w:val="0"/>
              <w:spacing w:line="360" w:lineRule="auto"/>
              <w:ind w:left="-108" w:right="-108"/>
              <w:jc w:val="center"/>
              <w:rPr>
                <w:rFonts w:ascii="Times New Roman" w:hAnsi="Times New Roman" w:cs="Times New Roman"/>
                <w:b/>
              </w:rPr>
            </w:pPr>
            <w:r w:rsidRPr="00B100CD">
              <w:rPr>
                <w:rFonts w:ascii="Times New Roman" w:hAnsi="Times New Roman" w:cs="Times New Roman"/>
                <w:b/>
                <w:position w:val="-1"/>
              </w:rPr>
              <w:t>Ba</w:t>
            </w:r>
            <w:r w:rsidRPr="00B100CD">
              <w:rPr>
                <w:rFonts w:ascii="Times New Roman" w:hAnsi="Times New Roman" w:cs="Times New Roman"/>
                <w:b/>
                <w:spacing w:val="1"/>
                <w:position w:val="-1"/>
              </w:rPr>
              <w:t>se</w:t>
            </w:r>
            <w:r w:rsidRPr="00B100CD">
              <w:rPr>
                <w:rFonts w:ascii="Times New Roman" w:hAnsi="Times New Roman" w:cs="Times New Roman"/>
                <w:b/>
                <w:position w:val="-1"/>
              </w:rPr>
              <w:t>l</w:t>
            </w:r>
            <w:r w:rsidRPr="00B100CD">
              <w:rPr>
                <w:rFonts w:ascii="Times New Roman" w:hAnsi="Times New Roman" w:cs="Times New Roman"/>
                <w:b/>
                <w:spacing w:val="1"/>
                <w:position w:val="-1"/>
              </w:rPr>
              <w:t>i</w:t>
            </w:r>
            <w:r w:rsidRPr="00B100CD">
              <w:rPr>
                <w:rFonts w:ascii="Times New Roman" w:hAnsi="Times New Roman" w:cs="Times New Roman"/>
                <w:b/>
                <w:spacing w:val="-3"/>
                <w:position w:val="-1"/>
              </w:rPr>
              <w:t>n</w:t>
            </w:r>
            <w:r w:rsidRPr="00B100CD">
              <w:rPr>
                <w:rFonts w:ascii="Times New Roman" w:hAnsi="Times New Roman" w:cs="Times New Roman"/>
                <w:b/>
                <w:position w:val="-1"/>
              </w:rPr>
              <w:t>e</w:t>
            </w:r>
          </w:p>
          <w:p w:rsidR="00140C0A" w:rsidRPr="00B100CD" w:rsidRDefault="00140C0A" w:rsidP="004F60C4">
            <w:pPr>
              <w:widowControl w:val="0"/>
              <w:autoSpaceDE w:val="0"/>
              <w:autoSpaceDN w:val="0"/>
              <w:adjustRightInd w:val="0"/>
              <w:spacing w:line="360" w:lineRule="auto"/>
              <w:ind w:left="360" w:right="538"/>
              <w:jc w:val="center"/>
              <w:rPr>
                <w:rFonts w:ascii="Times New Roman" w:hAnsi="Times New Roman" w:cs="Times New Roman"/>
                <w:b/>
              </w:rPr>
            </w:pPr>
          </w:p>
        </w:tc>
        <w:tc>
          <w:tcPr>
            <w:tcW w:w="4950" w:type="dxa"/>
            <w:gridSpan w:val="6"/>
          </w:tcPr>
          <w:p w:rsidR="00140C0A" w:rsidRPr="00B100CD" w:rsidRDefault="00140C0A" w:rsidP="004F60C4">
            <w:pPr>
              <w:widowControl w:val="0"/>
              <w:autoSpaceDE w:val="0"/>
              <w:autoSpaceDN w:val="0"/>
              <w:adjustRightInd w:val="0"/>
              <w:spacing w:line="360" w:lineRule="auto"/>
              <w:ind w:left="360" w:right="1510"/>
              <w:jc w:val="center"/>
              <w:rPr>
                <w:rFonts w:ascii="Times New Roman" w:hAnsi="Times New Roman" w:cs="Times New Roman"/>
                <w:b/>
              </w:rPr>
            </w:pPr>
            <w:proofErr w:type="spellStart"/>
            <w:r w:rsidRPr="00B100CD">
              <w:rPr>
                <w:rFonts w:ascii="Times New Roman" w:hAnsi="Times New Roman" w:cs="Times New Roman"/>
                <w:b/>
                <w:spacing w:val="-5"/>
              </w:rPr>
              <w:t>A</w:t>
            </w:r>
            <w:r w:rsidRPr="00B100CD">
              <w:rPr>
                <w:rFonts w:ascii="Times New Roman" w:hAnsi="Times New Roman" w:cs="Times New Roman"/>
                <w:b/>
                <w:spacing w:val="2"/>
              </w:rPr>
              <w:t>n</w:t>
            </w:r>
            <w:r w:rsidRPr="00B100CD">
              <w:rPr>
                <w:rFonts w:ascii="Times New Roman" w:hAnsi="Times New Roman" w:cs="Times New Roman"/>
                <w:b/>
              </w:rPr>
              <w:t>nualT</w:t>
            </w:r>
            <w:r w:rsidRPr="00B100CD">
              <w:rPr>
                <w:rFonts w:ascii="Times New Roman" w:hAnsi="Times New Roman" w:cs="Times New Roman"/>
                <w:b/>
                <w:spacing w:val="1"/>
              </w:rPr>
              <w:t>a</w:t>
            </w:r>
            <w:r w:rsidRPr="00B100CD">
              <w:rPr>
                <w:rFonts w:ascii="Times New Roman" w:hAnsi="Times New Roman" w:cs="Times New Roman"/>
                <w:b/>
              </w:rPr>
              <w:t>rg</w:t>
            </w:r>
            <w:r w:rsidRPr="00B100CD">
              <w:rPr>
                <w:rFonts w:ascii="Times New Roman" w:hAnsi="Times New Roman" w:cs="Times New Roman"/>
                <w:b/>
                <w:spacing w:val="1"/>
              </w:rPr>
              <w:t>e</w:t>
            </w:r>
            <w:r w:rsidRPr="00B100CD">
              <w:rPr>
                <w:rFonts w:ascii="Times New Roman" w:hAnsi="Times New Roman" w:cs="Times New Roman"/>
                <w:b/>
              </w:rPr>
              <w:t>ts</w:t>
            </w:r>
            <w:proofErr w:type="spellEnd"/>
          </w:p>
          <w:p w:rsidR="00140C0A" w:rsidRPr="00B100CD" w:rsidRDefault="00140C0A" w:rsidP="004F60C4">
            <w:pPr>
              <w:rPr>
                <w:rFonts w:ascii="Times New Roman" w:hAnsi="Times New Roman" w:cs="Times New Roman"/>
                <w:b/>
              </w:rPr>
            </w:pPr>
            <w:r w:rsidRPr="00B100CD">
              <w:rPr>
                <w:rFonts w:ascii="Times New Roman" w:hAnsi="Times New Roman" w:cs="Times New Roman"/>
                <w:b/>
              </w:rPr>
              <w:t>(</w:t>
            </w:r>
            <w:proofErr w:type="spellStart"/>
            <w:r w:rsidRPr="00B100CD">
              <w:rPr>
                <w:rFonts w:ascii="Times New Roman" w:hAnsi="Times New Roman" w:cs="Times New Roman"/>
                <w:b/>
              </w:rPr>
              <w:t>Incr</w:t>
            </w:r>
            <w:r w:rsidRPr="00B100CD">
              <w:rPr>
                <w:rFonts w:ascii="Times New Roman" w:hAnsi="Times New Roman" w:cs="Times New Roman"/>
                <w:b/>
                <w:spacing w:val="1"/>
              </w:rPr>
              <w:t>e</w:t>
            </w:r>
            <w:r w:rsidRPr="00B100CD">
              <w:rPr>
                <w:rFonts w:ascii="Times New Roman" w:hAnsi="Times New Roman" w:cs="Times New Roman"/>
                <w:b/>
              </w:rPr>
              <w:t>m</w:t>
            </w:r>
            <w:r w:rsidRPr="00B100CD">
              <w:rPr>
                <w:rFonts w:ascii="Times New Roman" w:hAnsi="Times New Roman" w:cs="Times New Roman"/>
                <w:b/>
                <w:spacing w:val="1"/>
              </w:rPr>
              <w:t>e</w:t>
            </w:r>
            <w:r w:rsidRPr="00B100CD">
              <w:rPr>
                <w:rFonts w:ascii="Times New Roman" w:hAnsi="Times New Roman" w:cs="Times New Roman"/>
                <w:b/>
              </w:rPr>
              <w:t>ntfrom</w:t>
            </w:r>
            <w:proofErr w:type="spellEnd"/>
            <w:r w:rsidRPr="00B100CD">
              <w:rPr>
                <w:rFonts w:ascii="Times New Roman" w:hAnsi="Times New Roman" w:cs="Times New Roman"/>
                <w:b/>
              </w:rPr>
              <w:t xml:space="preserve"> </w:t>
            </w:r>
            <w:proofErr w:type="spellStart"/>
            <w:r w:rsidRPr="00B100CD">
              <w:rPr>
                <w:rFonts w:ascii="Times New Roman" w:hAnsi="Times New Roman" w:cs="Times New Roman"/>
                <w:b/>
              </w:rPr>
              <w:t>theBa</w:t>
            </w:r>
            <w:r w:rsidRPr="00B100CD">
              <w:rPr>
                <w:rFonts w:ascii="Times New Roman" w:hAnsi="Times New Roman" w:cs="Times New Roman"/>
                <w:b/>
                <w:spacing w:val="1"/>
              </w:rPr>
              <w:t>se</w:t>
            </w:r>
            <w:r w:rsidRPr="00B100CD">
              <w:rPr>
                <w:rFonts w:ascii="Times New Roman" w:hAnsi="Times New Roman" w:cs="Times New Roman"/>
                <w:b/>
              </w:rPr>
              <w:t>l</w:t>
            </w:r>
            <w:r w:rsidRPr="00B100CD">
              <w:rPr>
                <w:rFonts w:ascii="Times New Roman" w:hAnsi="Times New Roman" w:cs="Times New Roman"/>
                <w:b/>
                <w:spacing w:val="1"/>
              </w:rPr>
              <w:t>i</w:t>
            </w:r>
            <w:r w:rsidRPr="00B100CD">
              <w:rPr>
                <w:rFonts w:ascii="Times New Roman" w:hAnsi="Times New Roman" w:cs="Times New Roman"/>
                <w:b/>
                <w:spacing w:val="-3"/>
              </w:rPr>
              <w:t>n</w:t>
            </w:r>
            <w:r w:rsidRPr="00B100CD">
              <w:rPr>
                <w:rFonts w:ascii="Times New Roman" w:hAnsi="Times New Roman" w:cs="Times New Roman"/>
                <w:b/>
              </w:rPr>
              <w:t>e</w:t>
            </w:r>
            <w:r w:rsidRPr="00B100CD">
              <w:rPr>
                <w:rFonts w:ascii="Times New Roman" w:hAnsi="Times New Roman" w:cs="Times New Roman"/>
                <w:b/>
                <w:spacing w:val="-1"/>
              </w:rPr>
              <w:t>V</w:t>
            </w:r>
            <w:r w:rsidRPr="00B100CD">
              <w:rPr>
                <w:rFonts w:ascii="Times New Roman" w:hAnsi="Times New Roman" w:cs="Times New Roman"/>
                <w:b/>
                <w:spacing w:val="1"/>
              </w:rPr>
              <w:t>a</w:t>
            </w:r>
            <w:r w:rsidRPr="00B100CD">
              <w:rPr>
                <w:rFonts w:ascii="Times New Roman" w:hAnsi="Times New Roman" w:cs="Times New Roman"/>
                <w:b/>
              </w:rPr>
              <w:t>lu</w:t>
            </w:r>
            <w:r w:rsidRPr="00B100CD">
              <w:rPr>
                <w:rFonts w:ascii="Times New Roman" w:hAnsi="Times New Roman" w:cs="Times New Roman"/>
                <w:b/>
                <w:spacing w:val="1"/>
              </w:rPr>
              <w:t>e</w:t>
            </w:r>
            <w:proofErr w:type="spellEnd"/>
            <w:r w:rsidRPr="00B100CD">
              <w:rPr>
                <w:rFonts w:ascii="Times New Roman" w:hAnsi="Times New Roman" w:cs="Times New Roman"/>
                <w:b/>
              </w:rPr>
              <w:t>)</w:t>
            </w:r>
          </w:p>
        </w:tc>
      </w:tr>
      <w:tr w:rsidR="00140C0A" w:rsidTr="00A20770">
        <w:tc>
          <w:tcPr>
            <w:tcW w:w="2414" w:type="dxa"/>
            <w:vMerge/>
          </w:tcPr>
          <w:p w:rsidR="00140C0A" w:rsidRPr="00B100CD" w:rsidRDefault="00140C0A" w:rsidP="004F60C4">
            <w:pPr>
              <w:rPr>
                <w:rFonts w:ascii="Times New Roman" w:hAnsi="Times New Roman" w:cs="Times New Roman"/>
                <w:b/>
              </w:rPr>
            </w:pPr>
          </w:p>
        </w:tc>
        <w:tc>
          <w:tcPr>
            <w:tcW w:w="1006" w:type="dxa"/>
            <w:vMerge/>
          </w:tcPr>
          <w:p w:rsidR="00140C0A" w:rsidRPr="00B100CD" w:rsidRDefault="00140C0A" w:rsidP="004F60C4">
            <w:pPr>
              <w:rPr>
                <w:rFonts w:ascii="Times New Roman" w:hAnsi="Times New Roman" w:cs="Times New Roman"/>
                <w:b/>
              </w:rPr>
            </w:pPr>
          </w:p>
        </w:tc>
        <w:tc>
          <w:tcPr>
            <w:tcW w:w="1440" w:type="dxa"/>
            <w:vMerge/>
          </w:tcPr>
          <w:p w:rsidR="00140C0A" w:rsidRPr="00B100CD" w:rsidRDefault="00140C0A" w:rsidP="004F60C4">
            <w:pPr>
              <w:widowControl w:val="0"/>
              <w:autoSpaceDE w:val="0"/>
              <w:autoSpaceDN w:val="0"/>
              <w:adjustRightInd w:val="0"/>
              <w:spacing w:line="360" w:lineRule="auto"/>
              <w:ind w:left="360" w:right="338"/>
              <w:jc w:val="center"/>
              <w:rPr>
                <w:rFonts w:ascii="Times New Roman" w:hAnsi="Times New Roman" w:cs="Times New Roman"/>
                <w:b/>
              </w:rPr>
            </w:pPr>
          </w:p>
        </w:tc>
        <w:tc>
          <w:tcPr>
            <w:tcW w:w="1440" w:type="dxa"/>
            <w:vMerge/>
          </w:tcPr>
          <w:p w:rsidR="00140C0A" w:rsidRPr="00B100CD" w:rsidRDefault="00140C0A" w:rsidP="004F60C4">
            <w:pPr>
              <w:widowControl w:val="0"/>
              <w:autoSpaceDE w:val="0"/>
              <w:autoSpaceDN w:val="0"/>
              <w:adjustRightInd w:val="0"/>
              <w:spacing w:line="360" w:lineRule="auto"/>
              <w:ind w:left="360" w:right="338"/>
              <w:jc w:val="center"/>
              <w:rPr>
                <w:rFonts w:ascii="Times New Roman" w:hAnsi="Times New Roman" w:cs="Times New Roman"/>
                <w:b/>
              </w:rPr>
            </w:pPr>
          </w:p>
        </w:tc>
        <w:tc>
          <w:tcPr>
            <w:tcW w:w="1620" w:type="dxa"/>
            <w:gridSpan w:val="2"/>
          </w:tcPr>
          <w:p w:rsidR="00140C0A" w:rsidRPr="00B100CD" w:rsidRDefault="00140C0A" w:rsidP="0069110A">
            <w:pPr>
              <w:widowControl w:val="0"/>
              <w:autoSpaceDE w:val="0"/>
              <w:autoSpaceDN w:val="0"/>
              <w:adjustRightInd w:val="0"/>
              <w:spacing w:line="360" w:lineRule="auto"/>
              <w:ind w:left="-108"/>
              <w:jc w:val="center"/>
              <w:rPr>
                <w:rFonts w:ascii="Times New Roman" w:hAnsi="Times New Roman" w:cs="Times New Roman"/>
                <w:b/>
              </w:rPr>
            </w:pPr>
            <w:r w:rsidRPr="00B100CD">
              <w:rPr>
                <w:rFonts w:ascii="Times New Roman" w:hAnsi="Times New Roman" w:cs="Times New Roman"/>
                <w:b/>
              </w:rPr>
              <w:t>FY</w:t>
            </w:r>
            <w:r w:rsidRPr="00B100CD">
              <w:rPr>
                <w:rFonts w:ascii="Times New Roman" w:hAnsi="Times New Roman" w:cs="Times New Roman"/>
                <w:b/>
                <w:spacing w:val="1"/>
              </w:rPr>
              <w:t>201</w:t>
            </w:r>
            <w:r w:rsidRPr="00B100CD">
              <w:rPr>
                <w:rFonts w:ascii="Times New Roman" w:hAnsi="Times New Roman" w:cs="Times New Roman"/>
                <w:b/>
              </w:rPr>
              <w:t>6</w:t>
            </w:r>
          </w:p>
        </w:tc>
        <w:tc>
          <w:tcPr>
            <w:tcW w:w="720" w:type="dxa"/>
            <w:vMerge w:val="restart"/>
          </w:tcPr>
          <w:p w:rsidR="00140C0A" w:rsidRPr="00B100CD" w:rsidRDefault="00140C0A" w:rsidP="004F60C4">
            <w:pPr>
              <w:widowControl w:val="0"/>
              <w:autoSpaceDE w:val="0"/>
              <w:autoSpaceDN w:val="0"/>
              <w:adjustRightInd w:val="0"/>
              <w:spacing w:line="360" w:lineRule="auto"/>
              <w:ind w:left="118"/>
              <w:jc w:val="center"/>
              <w:rPr>
                <w:rFonts w:ascii="Times New Roman" w:hAnsi="Times New Roman" w:cs="Times New Roman"/>
                <w:b/>
              </w:rPr>
            </w:pPr>
            <w:r w:rsidRPr="00B100CD">
              <w:rPr>
                <w:rFonts w:ascii="Times New Roman" w:hAnsi="Times New Roman" w:cs="Times New Roman"/>
                <w:b/>
              </w:rPr>
              <w:t>FY</w:t>
            </w:r>
          </w:p>
          <w:p w:rsidR="00140C0A" w:rsidRPr="00B100CD" w:rsidRDefault="00140C0A" w:rsidP="0069110A">
            <w:pPr>
              <w:widowControl w:val="0"/>
              <w:autoSpaceDE w:val="0"/>
              <w:autoSpaceDN w:val="0"/>
              <w:adjustRightInd w:val="0"/>
              <w:spacing w:line="360" w:lineRule="auto"/>
              <w:ind w:left="-108"/>
              <w:jc w:val="center"/>
              <w:rPr>
                <w:rFonts w:ascii="Times New Roman" w:hAnsi="Times New Roman" w:cs="Times New Roman"/>
                <w:b/>
              </w:rPr>
            </w:pPr>
            <w:r w:rsidRPr="00B100CD">
              <w:rPr>
                <w:rFonts w:ascii="Times New Roman" w:hAnsi="Times New Roman" w:cs="Times New Roman"/>
                <w:b/>
                <w:spacing w:val="1"/>
              </w:rPr>
              <w:t>20</w:t>
            </w:r>
            <w:r w:rsidRPr="00B100CD">
              <w:rPr>
                <w:rFonts w:ascii="Times New Roman" w:hAnsi="Times New Roman" w:cs="Times New Roman"/>
                <w:b/>
                <w:spacing w:val="-1"/>
              </w:rPr>
              <w:t>1</w:t>
            </w:r>
            <w:r w:rsidRPr="00B100CD">
              <w:rPr>
                <w:rFonts w:ascii="Times New Roman" w:hAnsi="Times New Roman" w:cs="Times New Roman"/>
                <w:b/>
              </w:rPr>
              <w:t>7</w:t>
            </w:r>
          </w:p>
        </w:tc>
        <w:tc>
          <w:tcPr>
            <w:tcW w:w="720" w:type="dxa"/>
            <w:vMerge w:val="restart"/>
          </w:tcPr>
          <w:p w:rsidR="00140C0A" w:rsidRPr="00B100CD" w:rsidRDefault="00140C0A" w:rsidP="004F60C4">
            <w:pPr>
              <w:widowControl w:val="0"/>
              <w:autoSpaceDE w:val="0"/>
              <w:autoSpaceDN w:val="0"/>
              <w:adjustRightInd w:val="0"/>
              <w:spacing w:line="360" w:lineRule="auto"/>
              <w:ind w:left="118"/>
              <w:jc w:val="center"/>
              <w:rPr>
                <w:rFonts w:ascii="Times New Roman" w:hAnsi="Times New Roman" w:cs="Times New Roman"/>
                <w:b/>
              </w:rPr>
            </w:pPr>
            <w:r w:rsidRPr="00B100CD">
              <w:rPr>
                <w:rFonts w:ascii="Times New Roman" w:hAnsi="Times New Roman" w:cs="Times New Roman"/>
                <w:b/>
              </w:rPr>
              <w:t>FY</w:t>
            </w:r>
          </w:p>
          <w:p w:rsidR="00140C0A" w:rsidRPr="00B100CD" w:rsidRDefault="00140C0A" w:rsidP="0069110A">
            <w:pPr>
              <w:widowControl w:val="0"/>
              <w:autoSpaceDE w:val="0"/>
              <w:autoSpaceDN w:val="0"/>
              <w:adjustRightInd w:val="0"/>
              <w:spacing w:line="360" w:lineRule="auto"/>
              <w:ind w:left="-198"/>
              <w:jc w:val="center"/>
              <w:rPr>
                <w:rFonts w:ascii="Times New Roman" w:hAnsi="Times New Roman" w:cs="Times New Roman"/>
                <w:b/>
              </w:rPr>
            </w:pPr>
            <w:r w:rsidRPr="00B100CD">
              <w:rPr>
                <w:rFonts w:ascii="Times New Roman" w:hAnsi="Times New Roman" w:cs="Times New Roman"/>
                <w:b/>
                <w:spacing w:val="1"/>
              </w:rPr>
              <w:t>20</w:t>
            </w:r>
            <w:r w:rsidRPr="00B100CD">
              <w:rPr>
                <w:rFonts w:ascii="Times New Roman" w:hAnsi="Times New Roman" w:cs="Times New Roman"/>
                <w:b/>
                <w:spacing w:val="-1"/>
              </w:rPr>
              <w:t>1</w:t>
            </w:r>
            <w:r w:rsidRPr="00B100CD">
              <w:rPr>
                <w:rFonts w:ascii="Times New Roman" w:hAnsi="Times New Roman" w:cs="Times New Roman"/>
                <w:b/>
              </w:rPr>
              <w:t>8</w:t>
            </w:r>
          </w:p>
        </w:tc>
        <w:tc>
          <w:tcPr>
            <w:tcW w:w="720" w:type="dxa"/>
            <w:vMerge w:val="restart"/>
          </w:tcPr>
          <w:p w:rsidR="00140C0A" w:rsidRPr="00B100CD" w:rsidRDefault="00140C0A" w:rsidP="004F60C4">
            <w:pPr>
              <w:widowControl w:val="0"/>
              <w:autoSpaceDE w:val="0"/>
              <w:autoSpaceDN w:val="0"/>
              <w:adjustRightInd w:val="0"/>
              <w:spacing w:line="360" w:lineRule="auto"/>
              <w:ind w:left="118"/>
              <w:jc w:val="center"/>
              <w:rPr>
                <w:rFonts w:ascii="Times New Roman" w:hAnsi="Times New Roman" w:cs="Times New Roman"/>
                <w:b/>
              </w:rPr>
            </w:pPr>
            <w:r w:rsidRPr="00B100CD">
              <w:rPr>
                <w:rFonts w:ascii="Times New Roman" w:hAnsi="Times New Roman" w:cs="Times New Roman"/>
                <w:b/>
              </w:rPr>
              <w:t>FY</w:t>
            </w:r>
          </w:p>
          <w:p w:rsidR="00140C0A" w:rsidRPr="00B100CD" w:rsidRDefault="00140C0A" w:rsidP="0069110A">
            <w:pPr>
              <w:widowControl w:val="0"/>
              <w:autoSpaceDE w:val="0"/>
              <w:autoSpaceDN w:val="0"/>
              <w:adjustRightInd w:val="0"/>
              <w:spacing w:line="360" w:lineRule="auto"/>
              <w:ind w:left="-108"/>
              <w:jc w:val="center"/>
              <w:rPr>
                <w:rFonts w:ascii="Times New Roman" w:hAnsi="Times New Roman" w:cs="Times New Roman"/>
                <w:b/>
              </w:rPr>
            </w:pPr>
            <w:r w:rsidRPr="00B100CD">
              <w:rPr>
                <w:rFonts w:ascii="Times New Roman" w:hAnsi="Times New Roman" w:cs="Times New Roman"/>
                <w:b/>
                <w:spacing w:val="1"/>
              </w:rPr>
              <w:t>20</w:t>
            </w:r>
            <w:r w:rsidRPr="00B100CD">
              <w:rPr>
                <w:rFonts w:ascii="Times New Roman" w:hAnsi="Times New Roman" w:cs="Times New Roman"/>
                <w:b/>
                <w:spacing w:val="-1"/>
              </w:rPr>
              <w:t>1</w:t>
            </w:r>
            <w:r w:rsidRPr="00B100CD">
              <w:rPr>
                <w:rFonts w:ascii="Times New Roman" w:hAnsi="Times New Roman" w:cs="Times New Roman"/>
                <w:b/>
              </w:rPr>
              <w:t>9</w:t>
            </w:r>
          </w:p>
        </w:tc>
        <w:tc>
          <w:tcPr>
            <w:tcW w:w="1170" w:type="dxa"/>
            <w:vMerge w:val="restart"/>
          </w:tcPr>
          <w:p w:rsidR="00140C0A" w:rsidRPr="00B100CD" w:rsidRDefault="00140C0A" w:rsidP="004F60C4">
            <w:pPr>
              <w:widowControl w:val="0"/>
              <w:autoSpaceDE w:val="0"/>
              <w:autoSpaceDN w:val="0"/>
              <w:adjustRightInd w:val="0"/>
              <w:spacing w:line="360" w:lineRule="auto"/>
              <w:ind w:left="118"/>
              <w:jc w:val="center"/>
              <w:rPr>
                <w:rFonts w:ascii="Times New Roman" w:hAnsi="Times New Roman" w:cs="Times New Roman"/>
                <w:b/>
              </w:rPr>
            </w:pPr>
            <w:r w:rsidRPr="00B100CD">
              <w:rPr>
                <w:rFonts w:ascii="Times New Roman" w:hAnsi="Times New Roman" w:cs="Times New Roman"/>
                <w:b/>
              </w:rPr>
              <w:t>FY</w:t>
            </w:r>
          </w:p>
          <w:p w:rsidR="00140C0A" w:rsidRPr="00B100CD" w:rsidRDefault="00140C0A" w:rsidP="0069110A">
            <w:pPr>
              <w:widowControl w:val="0"/>
              <w:autoSpaceDE w:val="0"/>
              <w:autoSpaceDN w:val="0"/>
              <w:adjustRightInd w:val="0"/>
              <w:spacing w:line="360" w:lineRule="auto"/>
              <w:ind w:left="-108"/>
              <w:jc w:val="center"/>
              <w:rPr>
                <w:rFonts w:ascii="Times New Roman" w:hAnsi="Times New Roman" w:cs="Times New Roman"/>
                <w:b/>
              </w:rPr>
            </w:pPr>
            <w:r w:rsidRPr="00B100CD">
              <w:rPr>
                <w:rFonts w:ascii="Times New Roman" w:hAnsi="Times New Roman" w:cs="Times New Roman"/>
                <w:b/>
                <w:spacing w:val="1"/>
              </w:rPr>
              <w:t>20</w:t>
            </w:r>
            <w:r w:rsidRPr="00B100CD">
              <w:rPr>
                <w:rFonts w:ascii="Times New Roman" w:hAnsi="Times New Roman" w:cs="Times New Roman"/>
                <w:b/>
                <w:spacing w:val="-1"/>
              </w:rPr>
              <w:t>2</w:t>
            </w:r>
            <w:r w:rsidRPr="00B100CD">
              <w:rPr>
                <w:rFonts w:ascii="Times New Roman" w:hAnsi="Times New Roman" w:cs="Times New Roman"/>
                <w:b/>
              </w:rPr>
              <w:t>0</w:t>
            </w:r>
          </w:p>
        </w:tc>
      </w:tr>
      <w:tr w:rsidR="00A20770" w:rsidTr="00A20770">
        <w:tc>
          <w:tcPr>
            <w:tcW w:w="2414" w:type="dxa"/>
            <w:vMerge/>
          </w:tcPr>
          <w:p w:rsidR="00140C0A" w:rsidRPr="00A20770" w:rsidRDefault="00140C0A" w:rsidP="004F60C4">
            <w:pPr>
              <w:rPr>
                <w:rFonts w:ascii="Times New Roman" w:hAnsi="Times New Roman" w:cs="Times New Roman"/>
              </w:rPr>
            </w:pPr>
          </w:p>
        </w:tc>
        <w:tc>
          <w:tcPr>
            <w:tcW w:w="1006" w:type="dxa"/>
            <w:vMerge/>
          </w:tcPr>
          <w:p w:rsidR="00140C0A" w:rsidRPr="00A20770" w:rsidRDefault="00140C0A" w:rsidP="004F60C4">
            <w:pPr>
              <w:rPr>
                <w:rFonts w:ascii="Times New Roman" w:hAnsi="Times New Roman" w:cs="Times New Roman"/>
              </w:rPr>
            </w:pPr>
          </w:p>
        </w:tc>
        <w:tc>
          <w:tcPr>
            <w:tcW w:w="1440" w:type="dxa"/>
            <w:vMerge/>
          </w:tcPr>
          <w:p w:rsidR="00140C0A" w:rsidRPr="00A20770" w:rsidRDefault="00140C0A" w:rsidP="004F60C4">
            <w:pPr>
              <w:widowControl w:val="0"/>
              <w:autoSpaceDE w:val="0"/>
              <w:autoSpaceDN w:val="0"/>
              <w:adjustRightInd w:val="0"/>
              <w:spacing w:line="360" w:lineRule="auto"/>
              <w:ind w:left="360"/>
              <w:rPr>
                <w:rFonts w:ascii="Times New Roman" w:hAnsi="Times New Roman" w:cs="Times New Roman"/>
              </w:rPr>
            </w:pPr>
          </w:p>
        </w:tc>
        <w:tc>
          <w:tcPr>
            <w:tcW w:w="1440" w:type="dxa"/>
            <w:vMerge/>
          </w:tcPr>
          <w:p w:rsidR="00140C0A" w:rsidRPr="00A20770" w:rsidRDefault="00140C0A" w:rsidP="004F60C4">
            <w:pPr>
              <w:widowControl w:val="0"/>
              <w:autoSpaceDE w:val="0"/>
              <w:autoSpaceDN w:val="0"/>
              <w:adjustRightInd w:val="0"/>
              <w:spacing w:line="360" w:lineRule="auto"/>
              <w:ind w:left="360"/>
              <w:rPr>
                <w:rFonts w:ascii="Times New Roman" w:hAnsi="Times New Roman" w:cs="Times New Roman"/>
              </w:rPr>
            </w:pPr>
          </w:p>
        </w:tc>
        <w:tc>
          <w:tcPr>
            <w:tcW w:w="810" w:type="dxa"/>
          </w:tcPr>
          <w:p w:rsidR="00140C0A" w:rsidRPr="00A20770" w:rsidRDefault="00140C0A" w:rsidP="0069110A">
            <w:pPr>
              <w:widowControl w:val="0"/>
              <w:autoSpaceDE w:val="0"/>
              <w:autoSpaceDN w:val="0"/>
              <w:adjustRightInd w:val="0"/>
              <w:spacing w:line="360" w:lineRule="auto"/>
              <w:ind w:left="-108"/>
              <w:jc w:val="center"/>
              <w:rPr>
                <w:rFonts w:ascii="Times New Roman" w:hAnsi="Times New Roman" w:cs="Times New Roman"/>
              </w:rPr>
            </w:pPr>
            <w:r w:rsidRPr="00A20770">
              <w:rPr>
                <w:rFonts w:ascii="Times New Roman" w:hAnsi="Times New Roman" w:cs="Times New Roman"/>
              </w:rPr>
              <w:t>H1</w:t>
            </w:r>
          </w:p>
        </w:tc>
        <w:tc>
          <w:tcPr>
            <w:tcW w:w="810" w:type="dxa"/>
          </w:tcPr>
          <w:p w:rsidR="00140C0A" w:rsidRPr="00A20770" w:rsidRDefault="00140C0A" w:rsidP="008B1934">
            <w:pPr>
              <w:widowControl w:val="0"/>
              <w:autoSpaceDE w:val="0"/>
              <w:autoSpaceDN w:val="0"/>
              <w:adjustRightInd w:val="0"/>
              <w:spacing w:line="360" w:lineRule="auto"/>
              <w:ind w:left="118"/>
              <w:jc w:val="center"/>
              <w:rPr>
                <w:rFonts w:ascii="Times New Roman" w:hAnsi="Times New Roman" w:cs="Times New Roman"/>
              </w:rPr>
            </w:pPr>
            <w:r w:rsidRPr="00A20770">
              <w:rPr>
                <w:rFonts w:ascii="Times New Roman" w:hAnsi="Times New Roman" w:cs="Times New Roman"/>
              </w:rPr>
              <w:t>H2</w:t>
            </w:r>
          </w:p>
        </w:tc>
        <w:tc>
          <w:tcPr>
            <w:tcW w:w="720" w:type="dxa"/>
            <w:vMerge/>
          </w:tcPr>
          <w:p w:rsidR="00140C0A" w:rsidRPr="00A20770" w:rsidRDefault="00140C0A" w:rsidP="004F60C4">
            <w:pPr>
              <w:widowControl w:val="0"/>
              <w:autoSpaceDE w:val="0"/>
              <w:autoSpaceDN w:val="0"/>
              <w:adjustRightInd w:val="0"/>
              <w:spacing w:line="360" w:lineRule="auto"/>
              <w:ind w:left="118"/>
              <w:jc w:val="center"/>
              <w:rPr>
                <w:rFonts w:ascii="Times New Roman" w:hAnsi="Times New Roman" w:cs="Times New Roman"/>
              </w:rPr>
            </w:pPr>
          </w:p>
        </w:tc>
        <w:tc>
          <w:tcPr>
            <w:tcW w:w="720" w:type="dxa"/>
            <w:vMerge/>
          </w:tcPr>
          <w:p w:rsidR="00140C0A" w:rsidRPr="00A20770" w:rsidRDefault="00140C0A" w:rsidP="004F60C4">
            <w:pPr>
              <w:rPr>
                <w:rFonts w:ascii="Times New Roman" w:hAnsi="Times New Roman" w:cs="Times New Roman"/>
              </w:rPr>
            </w:pPr>
          </w:p>
        </w:tc>
        <w:tc>
          <w:tcPr>
            <w:tcW w:w="720" w:type="dxa"/>
            <w:vMerge/>
          </w:tcPr>
          <w:p w:rsidR="00140C0A" w:rsidRPr="00A20770" w:rsidRDefault="00140C0A" w:rsidP="004F60C4">
            <w:pPr>
              <w:rPr>
                <w:rFonts w:ascii="Times New Roman" w:hAnsi="Times New Roman" w:cs="Times New Roman"/>
              </w:rPr>
            </w:pPr>
          </w:p>
        </w:tc>
        <w:tc>
          <w:tcPr>
            <w:tcW w:w="1170" w:type="dxa"/>
            <w:vMerge/>
          </w:tcPr>
          <w:p w:rsidR="00140C0A" w:rsidRPr="00A20770" w:rsidRDefault="00140C0A" w:rsidP="004F60C4">
            <w:pPr>
              <w:rPr>
                <w:rFonts w:ascii="Times New Roman" w:hAnsi="Times New Roman" w:cs="Times New Roman"/>
              </w:rPr>
            </w:pPr>
          </w:p>
        </w:tc>
      </w:tr>
      <w:tr w:rsidR="00A20770" w:rsidTr="00A20770">
        <w:tc>
          <w:tcPr>
            <w:tcW w:w="2414" w:type="dxa"/>
          </w:tcPr>
          <w:p w:rsidR="00140C0A" w:rsidRPr="00A20770" w:rsidRDefault="00140C0A" w:rsidP="008B1934">
            <w:pPr>
              <w:rPr>
                <w:rFonts w:ascii="Times New Roman" w:hAnsi="Times New Roman" w:cs="Times New Roman"/>
              </w:rPr>
            </w:pPr>
            <w:r w:rsidRPr="00A20770">
              <w:rPr>
                <w:rFonts w:ascii="Times New Roman" w:hAnsi="Times New Roman" w:cs="Times New Roman"/>
              </w:rPr>
              <w:t>Preparation of DPR,PMC</w:t>
            </w:r>
          </w:p>
          <w:p w:rsidR="00140C0A" w:rsidRPr="00A20770" w:rsidRDefault="00140C0A" w:rsidP="008B1934">
            <w:pPr>
              <w:rPr>
                <w:rFonts w:ascii="Times New Roman" w:hAnsi="Times New Roman" w:cs="Times New Roman"/>
              </w:rPr>
            </w:pPr>
          </w:p>
        </w:tc>
        <w:tc>
          <w:tcPr>
            <w:tcW w:w="1006" w:type="dxa"/>
          </w:tcPr>
          <w:p w:rsidR="00140C0A" w:rsidRPr="00A20770" w:rsidRDefault="00140C0A" w:rsidP="008B1934">
            <w:pPr>
              <w:rPr>
                <w:rFonts w:ascii="Times New Roman" w:hAnsi="Times New Roman" w:cs="Times New Roman"/>
              </w:rPr>
            </w:pPr>
            <w:r w:rsidRPr="00A20770">
              <w:rPr>
                <w:rFonts w:ascii="Times New Roman" w:hAnsi="Times New Roman" w:cs="Times New Roman"/>
              </w:rPr>
              <w:t xml:space="preserve">12.6 </w:t>
            </w:r>
            <w:proofErr w:type="spellStart"/>
            <w:r w:rsidRPr="00A20770">
              <w:rPr>
                <w:rFonts w:ascii="Times New Roman" w:hAnsi="Times New Roman" w:cs="Times New Roman"/>
              </w:rPr>
              <w:t>cr</w:t>
            </w:r>
            <w:proofErr w:type="spellEnd"/>
          </w:p>
        </w:tc>
        <w:tc>
          <w:tcPr>
            <w:tcW w:w="1440" w:type="dxa"/>
          </w:tcPr>
          <w:p w:rsidR="00140C0A" w:rsidRPr="00A20770" w:rsidRDefault="00140C0A" w:rsidP="008B1934">
            <w:pPr>
              <w:pStyle w:val="ListParagraph"/>
              <w:ind w:left="0"/>
              <w:jc w:val="center"/>
              <w:rPr>
                <w:rFonts w:ascii="Times New Roman" w:hAnsi="Times New Roman" w:cs="Times New Roman"/>
              </w:rPr>
            </w:pPr>
            <w:r w:rsidRPr="00A20770">
              <w:rPr>
                <w:rFonts w:ascii="Times New Roman" w:hAnsi="Times New Roman" w:cs="Times New Roman"/>
              </w:rPr>
              <w:t>Quality &amp; Coverage</w:t>
            </w:r>
          </w:p>
        </w:tc>
        <w:tc>
          <w:tcPr>
            <w:tcW w:w="1440" w:type="dxa"/>
          </w:tcPr>
          <w:p w:rsidR="00140C0A" w:rsidRPr="00A20770" w:rsidRDefault="00A20770" w:rsidP="004F60C4">
            <w:pPr>
              <w:widowControl w:val="0"/>
              <w:autoSpaceDE w:val="0"/>
              <w:autoSpaceDN w:val="0"/>
              <w:adjustRightInd w:val="0"/>
              <w:spacing w:line="360" w:lineRule="auto"/>
              <w:ind w:left="360"/>
              <w:rPr>
                <w:rFonts w:ascii="Times New Roman" w:hAnsi="Times New Roman" w:cs="Times New Roman"/>
              </w:rPr>
            </w:pPr>
            <w:r w:rsidRPr="00A20770">
              <w:rPr>
                <w:rFonts w:ascii="Times New Roman" w:hAnsi="Times New Roman" w:cs="Times New Roman"/>
              </w:rPr>
              <w:t>0%</w:t>
            </w:r>
          </w:p>
        </w:tc>
        <w:tc>
          <w:tcPr>
            <w:tcW w:w="810" w:type="dxa"/>
          </w:tcPr>
          <w:p w:rsidR="00140C0A" w:rsidRPr="00A20770" w:rsidRDefault="00A20770" w:rsidP="008B1934">
            <w:pPr>
              <w:widowControl w:val="0"/>
              <w:autoSpaceDE w:val="0"/>
              <w:autoSpaceDN w:val="0"/>
              <w:adjustRightInd w:val="0"/>
              <w:spacing w:line="360" w:lineRule="auto"/>
              <w:ind w:left="118"/>
              <w:jc w:val="center"/>
              <w:rPr>
                <w:rFonts w:ascii="Times New Roman" w:hAnsi="Times New Roman" w:cs="Times New Roman"/>
              </w:rPr>
            </w:pPr>
            <w:r w:rsidRPr="00A20770">
              <w:rPr>
                <w:rFonts w:ascii="Times New Roman" w:hAnsi="Times New Roman" w:cs="Times New Roman"/>
              </w:rPr>
              <w:t>50%</w:t>
            </w:r>
          </w:p>
        </w:tc>
        <w:tc>
          <w:tcPr>
            <w:tcW w:w="810" w:type="dxa"/>
          </w:tcPr>
          <w:p w:rsidR="00140C0A" w:rsidRPr="00A20770" w:rsidRDefault="00A20770" w:rsidP="008B1934">
            <w:pPr>
              <w:widowControl w:val="0"/>
              <w:autoSpaceDE w:val="0"/>
              <w:autoSpaceDN w:val="0"/>
              <w:adjustRightInd w:val="0"/>
              <w:spacing w:line="360" w:lineRule="auto"/>
              <w:ind w:left="118"/>
              <w:jc w:val="center"/>
              <w:rPr>
                <w:rFonts w:ascii="Times New Roman" w:hAnsi="Times New Roman" w:cs="Times New Roman"/>
              </w:rPr>
            </w:pPr>
            <w:r w:rsidRPr="00A20770">
              <w:rPr>
                <w:rFonts w:ascii="Times New Roman" w:hAnsi="Times New Roman" w:cs="Times New Roman"/>
              </w:rPr>
              <w:t>100%</w:t>
            </w:r>
          </w:p>
        </w:tc>
        <w:tc>
          <w:tcPr>
            <w:tcW w:w="720" w:type="dxa"/>
          </w:tcPr>
          <w:p w:rsidR="00140C0A" w:rsidRPr="00A20770" w:rsidRDefault="00140C0A" w:rsidP="004F60C4">
            <w:pPr>
              <w:widowControl w:val="0"/>
              <w:autoSpaceDE w:val="0"/>
              <w:autoSpaceDN w:val="0"/>
              <w:adjustRightInd w:val="0"/>
              <w:spacing w:line="360" w:lineRule="auto"/>
              <w:ind w:left="118"/>
              <w:jc w:val="center"/>
              <w:rPr>
                <w:rFonts w:ascii="Times New Roman" w:hAnsi="Times New Roman" w:cs="Times New Roman"/>
              </w:rPr>
            </w:pPr>
          </w:p>
        </w:tc>
        <w:tc>
          <w:tcPr>
            <w:tcW w:w="720" w:type="dxa"/>
          </w:tcPr>
          <w:p w:rsidR="00140C0A" w:rsidRPr="00A20770" w:rsidRDefault="00140C0A" w:rsidP="004F60C4">
            <w:pPr>
              <w:rPr>
                <w:rFonts w:ascii="Times New Roman" w:hAnsi="Times New Roman" w:cs="Times New Roman"/>
              </w:rPr>
            </w:pPr>
          </w:p>
        </w:tc>
        <w:tc>
          <w:tcPr>
            <w:tcW w:w="720" w:type="dxa"/>
          </w:tcPr>
          <w:p w:rsidR="00140C0A" w:rsidRPr="00A20770" w:rsidRDefault="00140C0A" w:rsidP="004F60C4">
            <w:pPr>
              <w:rPr>
                <w:rFonts w:ascii="Times New Roman" w:hAnsi="Times New Roman" w:cs="Times New Roman"/>
              </w:rPr>
            </w:pPr>
          </w:p>
        </w:tc>
        <w:tc>
          <w:tcPr>
            <w:tcW w:w="1170" w:type="dxa"/>
          </w:tcPr>
          <w:p w:rsidR="00140C0A" w:rsidRPr="00A20770" w:rsidRDefault="00140C0A" w:rsidP="004F60C4">
            <w:pPr>
              <w:rPr>
                <w:rFonts w:ascii="Times New Roman" w:hAnsi="Times New Roman" w:cs="Times New Roman"/>
              </w:rPr>
            </w:pPr>
          </w:p>
        </w:tc>
      </w:tr>
      <w:tr w:rsidR="00A20770" w:rsidTr="00A20770">
        <w:tc>
          <w:tcPr>
            <w:tcW w:w="2414" w:type="dxa"/>
          </w:tcPr>
          <w:p w:rsidR="00A20770" w:rsidRPr="00A20770" w:rsidRDefault="00A20770" w:rsidP="008B1934">
            <w:pPr>
              <w:rPr>
                <w:rFonts w:ascii="Times New Roman" w:hAnsi="Times New Roman" w:cs="Times New Roman"/>
              </w:rPr>
            </w:pPr>
            <w:r w:rsidRPr="00A20770">
              <w:rPr>
                <w:rFonts w:ascii="Times New Roman" w:hAnsi="Times New Roman" w:cs="Times New Roman"/>
              </w:rPr>
              <w:t xml:space="preserve">Sewerage System for </w:t>
            </w:r>
            <w:proofErr w:type="spellStart"/>
            <w:r w:rsidRPr="00A20770">
              <w:rPr>
                <w:rFonts w:ascii="Times New Roman" w:hAnsi="Times New Roman" w:cs="Times New Roman"/>
              </w:rPr>
              <w:t>Bhilai</w:t>
            </w:r>
            <w:proofErr w:type="spellEnd"/>
            <w:r w:rsidRPr="00A20770">
              <w:rPr>
                <w:rFonts w:ascii="Times New Roman" w:hAnsi="Times New Roman" w:cs="Times New Roman"/>
              </w:rPr>
              <w:t xml:space="preserve"> City- Sewer Network &amp; Pumping Station</w:t>
            </w:r>
          </w:p>
          <w:p w:rsidR="00A20770" w:rsidRPr="00A20770" w:rsidRDefault="00A20770" w:rsidP="008B1934">
            <w:pPr>
              <w:rPr>
                <w:rFonts w:ascii="Times New Roman" w:hAnsi="Times New Roman" w:cs="Times New Roman"/>
              </w:rPr>
            </w:pPr>
          </w:p>
        </w:tc>
        <w:tc>
          <w:tcPr>
            <w:tcW w:w="1006" w:type="dxa"/>
          </w:tcPr>
          <w:p w:rsidR="00A20770" w:rsidRPr="00A20770" w:rsidRDefault="00A20770" w:rsidP="008B1934">
            <w:pPr>
              <w:rPr>
                <w:rFonts w:ascii="Times New Roman" w:hAnsi="Times New Roman" w:cs="Times New Roman"/>
              </w:rPr>
            </w:pPr>
            <w:r w:rsidRPr="00A20770">
              <w:rPr>
                <w:rFonts w:ascii="Times New Roman" w:hAnsi="Times New Roman" w:cs="Times New Roman"/>
              </w:rPr>
              <w:t xml:space="preserve">690 </w:t>
            </w:r>
            <w:proofErr w:type="spellStart"/>
            <w:r w:rsidRPr="00A20770">
              <w:rPr>
                <w:rFonts w:ascii="Times New Roman" w:hAnsi="Times New Roman" w:cs="Times New Roman"/>
              </w:rPr>
              <w:t>cr</w:t>
            </w:r>
            <w:proofErr w:type="spellEnd"/>
          </w:p>
        </w:tc>
        <w:tc>
          <w:tcPr>
            <w:tcW w:w="1440" w:type="dxa"/>
          </w:tcPr>
          <w:p w:rsidR="00A20770" w:rsidRPr="00A20770" w:rsidRDefault="00A20770" w:rsidP="008B1934">
            <w:pPr>
              <w:pStyle w:val="ListParagraph"/>
              <w:ind w:left="0"/>
              <w:jc w:val="center"/>
              <w:rPr>
                <w:rFonts w:ascii="Times New Roman" w:hAnsi="Times New Roman" w:cs="Times New Roman"/>
              </w:rPr>
            </w:pPr>
            <w:r w:rsidRPr="00A20770">
              <w:rPr>
                <w:rFonts w:ascii="Times New Roman" w:hAnsi="Times New Roman" w:cs="Times New Roman"/>
              </w:rPr>
              <w:t xml:space="preserve">Coverage </w:t>
            </w:r>
          </w:p>
        </w:tc>
        <w:tc>
          <w:tcPr>
            <w:tcW w:w="1440" w:type="dxa"/>
          </w:tcPr>
          <w:p w:rsidR="00A20770" w:rsidRPr="00A20770" w:rsidRDefault="00A20770" w:rsidP="004F60C4">
            <w:pPr>
              <w:widowControl w:val="0"/>
              <w:autoSpaceDE w:val="0"/>
              <w:autoSpaceDN w:val="0"/>
              <w:adjustRightInd w:val="0"/>
              <w:spacing w:line="360" w:lineRule="auto"/>
              <w:ind w:left="360"/>
              <w:rPr>
                <w:rFonts w:ascii="Times New Roman" w:hAnsi="Times New Roman" w:cs="Times New Roman"/>
              </w:rPr>
            </w:pPr>
            <w:r w:rsidRPr="00A20770">
              <w:rPr>
                <w:rFonts w:ascii="Times New Roman" w:hAnsi="Times New Roman" w:cs="Times New Roman"/>
              </w:rPr>
              <w:t>40%</w:t>
            </w:r>
          </w:p>
        </w:tc>
        <w:tc>
          <w:tcPr>
            <w:tcW w:w="810" w:type="dxa"/>
          </w:tcPr>
          <w:p w:rsidR="00A20770" w:rsidRPr="00A20770" w:rsidRDefault="00A20770" w:rsidP="008B1934">
            <w:pPr>
              <w:widowControl w:val="0"/>
              <w:autoSpaceDE w:val="0"/>
              <w:autoSpaceDN w:val="0"/>
              <w:adjustRightInd w:val="0"/>
              <w:spacing w:line="360" w:lineRule="auto"/>
              <w:ind w:left="118"/>
              <w:jc w:val="center"/>
              <w:rPr>
                <w:rFonts w:ascii="Times New Roman" w:hAnsi="Times New Roman" w:cs="Times New Roman"/>
              </w:rPr>
            </w:pPr>
            <w:r w:rsidRPr="00A20770">
              <w:rPr>
                <w:rFonts w:ascii="Times New Roman" w:hAnsi="Times New Roman" w:cs="Times New Roman"/>
              </w:rPr>
              <w:t>45%</w:t>
            </w:r>
          </w:p>
        </w:tc>
        <w:tc>
          <w:tcPr>
            <w:tcW w:w="810" w:type="dxa"/>
          </w:tcPr>
          <w:p w:rsidR="00A20770" w:rsidRPr="00A20770" w:rsidRDefault="00A20770" w:rsidP="008B1934">
            <w:pPr>
              <w:widowControl w:val="0"/>
              <w:autoSpaceDE w:val="0"/>
              <w:autoSpaceDN w:val="0"/>
              <w:adjustRightInd w:val="0"/>
              <w:spacing w:line="360" w:lineRule="auto"/>
              <w:ind w:left="118"/>
              <w:jc w:val="center"/>
              <w:rPr>
                <w:rFonts w:ascii="Times New Roman" w:hAnsi="Times New Roman" w:cs="Times New Roman"/>
              </w:rPr>
            </w:pPr>
            <w:r w:rsidRPr="00A20770">
              <w:rPr>
                <w:rFonts w:ascii="Times New Roman" w:hAnsi="Times New Roman" w:cs="Times New Roman"/>
              </w:rPr>
              <w:t>50%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70%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80%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90%</w:t>
            </w:r>
          </w:p>
        </w:tc>
        <w:tc>
          <w:tcPr>
            <w:tcW w:w="1170" w:type="dxa"/>
            <w:vAlign w:val="center"/>
          </w:tcPr>
          <w:p w:rsidR="00A20770" w:rsidRPr="00A20770" w:rsidRDefault="00A20770" w:rsidP="008B1934">
            <w:pPr>
              <w:widowControl w:val="0"/>
              <w:autoSpaceDE w:val="0"/>
              <w:autoSpaceDN w:val="0"/>
              <w:adjustRightInd w:val="0"/>
              <w:spacing w:line="360" w:lineRule="auto"/>
              <w:ind w:left="360"/>
              <w:jc w:val="center"/>
              <w:rPr>
                <w:rFonts w:ascii="Times New Roman" w:hAnsi="Times New Roman" w:cs="Times New Roman"/>
              </w:rPr>
            </w:pPr>
            <w:r w:rsidRPr="00A20770">
              <w:rPr>
                <w:rFonts w:ascii="Times New Roman" w:hAnsi="Times New Roman" w:cs="Times New Roman"/>
              </w:rPr>
              <w:t>100%</w:t>
            </w:r>
          </w:p>
        </w:tc>
      </w:tr>
      <w:tr w:rsidR="00A20770" w:rsidTr="00A20770">
        <w:tc>
          <w:tcPr>
            <w:tcW w:w="2414" w:type="dxa"/>
          </w:tcPr>
          <w:p w:rsidR="00A20770" w:rsidRPr="00A20770" w:rsidRDefault="00A20770" w:rsidP="00A20770">
            <w:pPr>
              <w:rPr>
                <w:rFonts w:ascii="Times New Roman" w:hAnsi="Times New Roman" w:cs="Times New Roman"/>
              </w:rPr>
            </w:pPr>
            <w:r w:rsidRPr="00A20770">
              <w:rPr>
                <w:rFonts w:ascii="Times New Roman" w:hAnsi="Times New Roman" w:cs="Times New Roman"/>
              </w:rPr>
              <w:t xml:space="preserve">STP for </w:t>
            </w:r>
            <w:proofErr w:type="spellStart"/>
            <w:r w:rsidRPr="00A20770">
              <w:rPr>
                <w:rFonts w:ascii="Times New Roman" w:hAnsi="Times New Roman" w:cs="Times New Roman"/>
              </w:rPr>
              <w:t>Bhilai</w:t>
            </w:r>
            <w:proofErr w:type="spellEnd"/>
            <w:r w:rsidRPr="00A20770">
              <w:rPr>
                <w:rFonts w:ascii="Times New Roman" w:hAnsi="Times New Roman" w:cs="Times New Roman"/>
              </w:rPr>
              <w:t xml:space="preserve"> City- STP</w:t>
            </w:r>
          </w:p>
          <w:p w:rsidR="00A20770" w:rsidRPr="00A20770" w:rsidRDefault="00A20770" w:rsidP="00A20770">
            <w:pPr>
              <w:rPr>
                <w:rFonts w:ascii="Times New Roman" w:hAnsi="Times New Roman" w:cs="Times New Roman"/>
              </w:rPr>
            </w:pPr>
          </w:p>
        </w:tc>
        <w:tc>
          <w:tcPr>
            <w:tcW w:w="1006" w:type="dxa"/>
          </w:tcPr>
          <w:p w:rsidR="00A20770" w:rsidRPr="00A20770" w:rsidRDefault="00A20770" w:rsidP="00A20770">
            <w:pPr>
              <w:rPr>
                <w:rFonts w:ascii="Times New Roman" w:hAnsi="Times New Roman" w:cs="Times New Roman"/>
              </w:rPr>
            </w:pPr>
            <w:r w:rsidRPr="00A20770">
              <w:rPr>
                <w:rFonts w:ascii="Times New Roman" w:hAnsi="Times New Roman" w:cs="Times New Roman"/>
              </w:rPr>
              <w:t xml:space="preserve">110 </w:t>
            </w:r>
            <w:proofErr w:type="spellStart"/>
            <w:r w:rsidRPr="00A20770">
              <w:rPr>
                <w:rFonts w:ascii="Times New Roman" w:hAnsi="Times New Roman" w:cs="Times New Roman"/>
              </w:rPr>
              <w:t>cr</w:t>
            </w:r>
            <w:proofErr w:type="spellEnd"/>
          </w:p>
        </w:tc>
        <w:tc>
          <w:tcPr>
            <w:tcW w:w="1440" w:type="dxa"/>
          </w:tcPr>
          <w:p w:rsidR="00A20770" w:rsidRPr="00A20770" w:rsidRDefault="00A20770" w:rsidP="00A20770">
            <w:pPr>
              <w:pStyle w:val="ListParagraph"/>
              <w:ind w:left="0"/>
              <w:jc w:val="center"/>
              <w:rPr>
                <w:rFonts w:ascii="Times New Roman" w:hAnsi="Times New Roman" w:cs="Times New Roman"/>
              </w:rPr>
            </w:pPr>
            <w:r w:rsidRPr="00A20770">
              <w:rPr>
                <w:rFonts w:ascii="Times New Roman" w:hAnsi="Times New Roman" w:cs="Times New Roman"/>
              </w:rPr>
              <w:t>Quality</w:t>
            </w:r>
          </w:p>
        </w:tc>
        <w:tc>
          <w:tcPr>
            <w:tcW w:w="1440" w:type="dxa"/>
          </w:tcPr>
          <w:p w:rsidR="00A20770" w:rsidRPr="00A20770" w:rsidRDefault="00A20770" w:rsidP="00A20770">
            <w:pPr>
              <w:widowControl w:val="0"/>
              <w:autoSpaceDE w:val="0"/>
              <w:autoSpaceDN w:val="0"/>
              <w:adjustRightInd w:val="0"/>
              <w:spacing w:line="360" w:lineRule="auto"/>
              <w:ind w:left="360"/>
              <w:rPr>
                <w:rFonts w:ascii="Times New Roman" w:hAnsi="Times New Roman" w:cs="Times New Roman"/>
              </w:rPr>
            </w:pPr>
            <w:r w:rsidRPr="00A20770">
              <w:rPr>
                <w:rFonts w:ascii="Times New Roman" w:hAnsi="Times New Roman" w:cs="Times New Roman"/>
              </w:rPr>
              <w:t>30%</w:t>
            </w:r>
          </w:p>
        </w:tc>
        <w:tc>
          <w:tcPr>
            <w:tcW w:w="810" w:type="dxa"/>
            <w:vAlign w:val="center"/>
          </w:tcPr>
          <w:p w:rsidR="00A20770" w:rsidRPr="00A20770" w:rsidRDefault="00A20770" w:rsidP="00A20770">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40%</w:t>
            </w:r>
          </w:p>
        </w:tc>
        <w:tc>
          <w:tcPr>
            <w:tcW w:w="810" w:type="dxa"/>
            <w:vAlign w:val="center"/>
          </w:tcPr>
          <w:p w:rsidR="00A20770" w:rsidRPr="00A20770" w:rsidRDefault="00A20770" w:rsidP="00A20770">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50%</w:t>
            </w:r>
          </w:p>
        </w:tc>
        <w:tc>
          <w:tcPr>
            <w:tcW w:w="720" w:type="dxa"/>
            <w:vAlign w:val="center"/>
          </w:tcPr>
          <w:p w:rsidR="00A20770" w:rsidRPr="00A20770" w:rsidRDefault="00A20770" w:rsidP="00A20770">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70%</w:t>
            </w:r>
          </w:p>
        </w:tc>
        <w:tc>
          <w:tcPr>
            <w:tcW w:w="720" w:type="dxa"/>
            <w:vAlign w:val="center"/>
          </w:tcPr>
          <w:p w:rsidR="00A20770" w:rsidRPr="00A20770" w:rsidRDefault="00A20770" w:rsidP="00A20770">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80%</w:t>
            </w:r>
          </w:p>
        </w:tc>
        <w:tc>
          <w:tcPr>
            <w:tcW w:w="720" w:type="dxa"/>
            <w:vAlign w:val="center"/>
          </w:tcPr>
          <w:p w:rsidR="00A20770" w:rsidRPr="00A20770" w:rsidRDefault="00A20770" w:rsidP="00A20770">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90%</w:t>
            </w:r>
          </w:p>
        </w:tc>
        <w:tc>
          <w:tcPr>
            <w:tcW w:w="1170" w:type="dxa"/>
            <w:vAlign w:val="center"/>
          </w:tcPr>
          <w:p w:rsidR="00A20770" w:rsidRPr="00A20770" w:rsidRDefault="00A20770" w:rsidP="00A20770">
            <w:pPr>
              <w:widowControl w:val="0"/>
              <w:autoSpaceDE w:val="0"/>
              <w:autoSpaceDN w:val="0"/>
              <w:adjustRightInd w:val="0"/>
              <w:spacing w:line="360" w:lineRule="auto"/>
              <w:ind w:left="360"/>
              <w:jc w:val="center"/>
              <w:rPr>
                <w:rFonts w:ascii="Times New Roman" w:hAnsi="Times New Roman" w:cs="Times New Roman"/>
              </w:rPr>
            </w:pPr>
            <w:r w:rsidRPr="00A20770">
              <w:rPr>
                <w:rFonts w:ascii="Times New Roman" w:hAnsi="Times New Roman" w:cs="Times New Roman"/>
              </w:rPr>
              <w:t>100%</w:t>
            </w:r>
          </w:p>
        </w:tc>
      </w:tr>
      <w:tr w:rsidR="00A20770" w:rsidTr="00A20770">
        <w:tc>
          <w:tcPr>
            <w:tcW w:w="2414" w:type="dxa"/>
          </w:tcPr>
          <w:p w:rsidR="00A20770" w:rsidRPr="00A20770" w:rsidRDefault="00A20770" w:rsidP="00A20770">
            <w:pPr>
              <w:rPr>
                <w:rFonts w:ascii="Times New Roman" w:hAnsi="Times New Roman" w:cs="Times New Roman"/>
              </w:rPr>
            </w:pPr>
            <w:r w:rsidRPr="00A20770">
              <w:rPr>
                <w:rFonts w:ascii="Times New Roman" w:hAnsi="Times New Roman" w:cs="Times New Roman"/>
              </w:rPr>
              <w:t>Road Restoration Work</w:t>
            </w:r>
          </w:p>
        </w:tc>
        <w:tc>
          <w:tcPr>
            <w:tcW w:w="1006" w:type="dxa"/>
          </w:tcPr>
          <w:p w:rsidR="00A20770" w:rsidRPr="00A20770" w:rsidRDefault="00A20770" w:rsidP="00A20770">
            <w:pPr>
              <w:rPr>
                <w:rFonts w:ascii="Times New Roman" w:hAnsi="Times New Roman" w:cs="Times New Roman"/>
              </w:rPr>
            </w:pPr>
            <w:r w:rsidRPr="00A20770">
              <w:rPr>
                <w:rFonts w:ascii="Times New Roman" w:hAnsi="Times New Roman" w:cs="Times New Roman"/>
              </w:rPr>
              <w:t xml:space="preserve">40 </w:t>
            </w:r>
            <w:proofErr w:type="spellStart"/>
            <w:r w:rsidRPr="00A20770">
              <w:rPr>
                <w:rFonts w:ascii="Times New Roman" w:hAnsi="Times New Roman" w:cs="Times New Roman"/>
              </w:rPr>
              <w:t>cr</w:t>
            </w:r>
            <w:proofErr w:type="spellEnd"/>
          </w:p>
        </w:tc>
        <w:tc>
          <w:tcPr>
            <w:tcW w:w="1440" w:type="dxa"/>
          </w:tcPr>
          <w:p w:rsidR="00A20770" w:rsidRPr="00A20770" w:rsidRDefault="00A20770" w:rsidP="00A20770">
            <w:pPr>
              <w:pStyle w:val="ListParagraph"/>
              <w:ind w:left="0"/>
              <w:jc w:val="center"/>
              <w:rPr>
                <w:rFonts w:ascii="Times New Roman" w:hAnsi="Times New Roman" w:cs="Times New Roman"/>
              </w:rPr>
            </w:pPr>
            <w:r w:rsidRPr="00A20770">
              <w:rPr>
                <w:rFonts w:ascii="Times New Roman" w:hAnsi="Times New Roman" w:cs="Times New Roman"/>
              </w:rPr>
              <w:t>coverage</w:t>
            </w:r>
          </w:p>
        </w:tc>
        <w:tc>
          <w:tcPr>
            <w:tcW w:w="1440" w:type="dxa"/>
          </w:tcPr>
          <w:p w:rsidR="00A20770" w:rsidRPr="00A20770" w:rsidRDefault="00A20770" w:rsidP="00A20770">
            <w:pPr>
              <w:widowControl w:val="0"/>
              <w:autoSpaceDE w:val="0"/>
              <w:autoSpaceDN w:val="0"/>
              <w:adjustRightInd w:val="0"/>
              <w:spacing w:line="360" w:lineRule="auto"/>
              <w:ind w:left="360"/>
              <w:rPr>
                <w:rFonts w:ascii="Times New Roman" w:hAnsi="Times New Roman" w:cs="Times New Roman"/>
              </w:rPr>
            </w:pPr>
            <w:r w:rsidRPr="00A20770">
              <w:rPr>
                <w:rFonts w:ascii="Times New Roman" w:hAnsi="Times New Roman" w:cs="Times New Roman"/>
              </w:rPr>
              <w:t>0%</w:t>
            </w:r>
          </w:p>
        </w:tc>
        <w:tc>
          <w:tcPr>
            <w:tcW w:w="81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40%</w:t>
            </w:r>
          </w:p>
        </w:tc>
        <w:tc>
          <w:tcPr>
            <w:tcW w:w="81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50%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70%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80%</w:t>
            </w:r>
          </w:p>
        </w:tc>
        <w:tc>
          <w:tcPr>
            <w:tcW w:w="720" w:type="dxa"/>
            <w:vAlign w:val="center"/>
          </w:tcPr>
          <w:p w:rsidR="00A20770" w:rsidRPr="00A20770" w:rsidRDefault="00A20770" w:rsidP="008B1934">
            <w:pPr>
              <w:widowControl w:val="0"/>
              <w:autoSpaceDE w:val="0"/>
              <w:autoSpaceDN w:val="0"/>
              <w:adjustRightInd w:val="0"/>
              <w:spacing w:line="360" w:lineRule="auto"/>
              <w:ind w:left="5"/>
              <w:jc w:val="center"/>
              <w:rPr>
                <w:rFonts w:ascii="Times New Roman" w:hAnsi="Times New Roman" w:cs="Times New Roman"/>
              </w:rPr>
            </w:pPr>
            <w:r w:rsidRPr="00A20770">
              <w:rPr>
                <w:rFonts w:ascii="Times New Roman" w:hAnsi="Times New Roman" w:cs="Times New Roman"/>
              </w:rPr>
              <w:t>90%</w:t>
            </w:r>
          </w:p>
        </w:tc>
        <w:tc>
          <w:tcPr>
            <w:tcW w:w="1170" w:type="dxa"/>
            <w:vAlign w:val="center"/>
          </w:tcPr>
          <w:p w:rsidR="00A20770" w:rsidRPr="00A20770" w:rsidRDefault="00A20770" w:rsidP="008B1934">
            <w:pPr>
              <w:widowControl w:val="0"/>
              <w:autoSpaceDE w:val="0"/>
              <w:autoSpaceDN w:val="0"/>
              <w:adjustRightInd w:val="0"/>
              <w:spacing w:line="360" w:lineRule="auto"/>
              <w:ind w:left="360"/>
              <w:jc w:val="center"/>
              <w:rPr>
                <w:rFonts w:ascii="Times New Roman" w:hAnsi="Times New Roman" w:cs="Times New Roman"/>
              </w:rPr>
            </w:pPr>
            <w:r w:rsidRPr="00A20770">
              <w:rPr>
                <w:rFonts w:ascii="Times New Roman" w:hAnsi="Times New Roman" w:cs="Times New Roman"/>
              </w:rPr>
              <w:t>100%</w:t>
            </w:r>
          </w:p>
        </w:tc>
      </w:tr>
      <w:tr w:rsidR="00A20770" w:rsidTr="00A20770">
        <w:tc>
          <w:tcPr>
            <w:tcW w:w="2414" w:type="dxa"/>
          </w:tcPr>
          <w:p w:rsidR="00A20770" w:rsidRPr="00A20770" w:rsidRDefault="00A20770" w:rsidP="00A20770">
            <w:pPr>
              <w:rPr>
                <w:rFonts w:ascii="Times New Roman" w:hAnsi="Times New Roman" w:cs="Times New Roman"/>
              </w:rPr>
            </w:pPr>
            <w:r w:rsidRPr="00A20770">
              <w:rPr>
                <w:rFonts w:ascii="Times New Roman" w:hAnsi="Times New Roman" w:cs="Times New Roman"/>
              </w:rPr>
              <w:t>Total</w:t>
            </w:r>
          </w:p>
        </w:tc>
        <w:tc>
          <w:tcPr>
            <w:tcW w:w="1006" w:type="dxa"/>
          </w:tcPr>
          <w:p w:rsidR="00A20770" w:rsidRPr="00A20770" w:rsidRDefault="00A20770" w:rsidP="00A20770">
            <w:pPr>
              <w:rPr>
                <w:rFonts w:ascii="Times New Roman" w:hAnsi="Times New Roman" w:cs="Times New Roman"/>
              </w:rPr>
            </w:pPr>
            <w:r w:rsidRPr="00A20770">
              <w:rPr>
                <w:rFonts w:ascii="Times New Roman" w:hAnsi="Times New Roman" w:cs="Times New Roman"/>
                <w:b/>
              </w:rPr>
              <w:t>852.6 cr.</w:t>
            </w:r>
          </w:p>
        </w:tc>
        <w:tc>
          <w:tcPr>
            <w:tcW w:w="1440" w:type="dxa"/>
          </w:tcPr>
          <w:p w:rsidR="00A20770" w:rsidRPr="00A20770" w:rsidRDefault="00A20770" w:rsidP="00A20770">
            <w:pPr>
              <w:widowControl w:val="0"/>
              <w:autoSpaceDE w:val="0"/>
              <w:autoSpaceDN w:val="0"/>
              <w:adjustRightInd w:val="0"/>
              <w:spacing w:line="360" w:lineRule="auto"/>
              <w:ind w:left="360"/>
              <w:rPr>
                <w:rFonts w:ascii="Times New Roman" w:hAnsi="Times New Roman" w:cs="Times New Roman"/>
              </w:rPr>
            </w:pPr>
          </w:p>
        </w:tc>
        <w:tc>
          <w:tcPr>
            <w:tcW w:w="1440" w:type="dxa"/>
          </w:tcPr>
          <w:p w:rsidR="00A20770" w:rsidRPr="00A20770" w:rsidRDefault="00A20770" w:rsidP="00A20770">
            <w:pPr>
              <w:widowControl w:val="0"/>
              <w:autoSpaceDE w:val="0"/>
              <w:autoSpaceDN w:val="0"/>
              <w:adjustRightInd w:val="0"/>
              <w:spacing w:line="360" w:lineRule="auto"/>
              <w:ind w:left="360"/>
              <w:rPr>
                <w:rFonts w:ascii="Times New Roman" w:hAnsi="Times New Roman" w:cs="Times New Roman"/>
              </w:rPr>
            </w:pPr>
          </w:p>
        </w:tc>
        <w:tc>
          <w:tcPr>
            <w:tcW w:w="810" w:type="dxa"/>
          </w:tcPr>
          <w:p w:rsidR="00A20770" w:rsidRPr="00A20770" w:rsidRDefault="00A20770" w:rsidP="00A20770">
            <w:pPr>
              <w:widowControl w:val="0"/>
              <w:autoSpaceDE w:val="0"/>
              <w:autoSpaceDN w:val="0"/>
              <w:adjustRightInd w:val="0"/>
              <w:spacing w:line="360" w:lineRule="auto"/>
              <w:ind w:left="118"/>
              <w:jc w:val="center"/>
              <w:rPr>
                <w:rFonts w:ascii="Times New Roman" w:hAnsi="Times New Roman" w:cs="Times New Roman"/>
              </w:rPr>
            </w:pPr>
          </w:p>
        </w:tc>
        <w:tc>
          <w:tcPr>
            <w:tcW w:w="810" w:type="dxa"/>
          </w:tcPr>
          <w:p w:rsidR="00A20770" w:rsidRPr="00A20770" w:rsidRDefault="00A20770" w:rsidP="00A20770">
            <w:pPr>
              <w:widowControl w:val="0"/>
              <w:autoSpaceDE w:val="0"/>
              <w:autoSpaceDN w:val="0"/>
              <w:adjustRightInd w:val="0"/>
              <w:spacing w:line="360" w:lineRule="auto"/>
              <w:ind w:left="118"/>
              <w:jc w:val="center"/>
              <w:rPr>
                <w:rFonts w:ascii="Times New Roman" w:hAnsi="Times New Roman" w:cs="Times New Roman"/>
              </w:rPr>
            </w:pPr>
          </w:p>
        </w:tc>
        <w:tc>
          <w:tcPr>
            <w:tcW w:w="720" w:type="dxa"/>
          </w:tcPr>
          <w:p w:rsidR="00A20770" w:rsidRPr="00A20770" w:rsidRDefault="00A20770" w:rsidP="00A20770">
            <w:pPr>
              <w:widowControl w:val="0"/>
              <w:autoSpaceDE w:val="0"/>
              <w:autoSpaceDN w:val="0"/>
              <w:adjustRightInd w:val="0"/>
              <w:spacing w:line="360" w:lineRule="auto"/>
              <w:ind w:left="118"/>
              <w:jc w:val="center"/>
              <w:rPr>
                <w:rFonts w:ascii="Times New Roman" w:hAnsi="Times New Roman" w:cs="Times New Roman"/>
              </w:rPr>
            </w:pPr>
          </w:p>
        </w:tc>
        <w:tc>
          <w:tcPr>
            <w:tcW w:w="720" w:type="dxa"/>
          </w:tcPr>
          <w:p w:rsidR="00A20770" w:rsidRPr="00A20770" w:rsidRDefault="00A20770" w:rsidP="00A20770">
            <w:pPr>
              <w:rPr>
                <w:rFonts w:ascii="Times New Roman" w:hAnsi="Times New Roman" w:cs="Times New Roman"/>
              </w:rPr>
            </w:pPr>
          </w:p>
        </w:tc>
        <w:tc>
          <w:tcPr>
            <w:tcW w:w="720" w:type="dxa"/>
          </w:tcPr>
          <w:p w:rsidR="00A20770" w:rsidRPr="00A20770" w:rsidRDefault="00A20770" w:rsidP="00A20770">
            <w:pPr>
              <w:rPr>
                <w:rFonts w:ascii="Times New Roman" w:hAnsi="Times New Roman" w:cs="Times New Roman"/>
              </w:rPr>
            </w:pPr>
          </w:p>
        </w:tc>
        <w:tc>
          <w:tcPr>
            <w:tcW w:w="1170" w:type="dxa"/>
          </w:tcPr>
          <w:p w:rsidR="00A20770" w:rsidRPr="00A20770" w:rsidRDefault="00A20770" w:rsidP="00A20770">
            <w:pPr>
              <w:rPr>
                <w:rFonts w:ascii="Times New Roman" w:hAnsi="Times New Roman" w:cs="Times New Roman"/>
              </w:rPr>
            </w:pPr>
          </w:p>
        </w:tc>
      </w:tr>
    </w:tbl>
    <w:p w:rsidR="006D4E56" w:rsidRPr="0087328E" w:rsidRDefault="006D4E56" w:rsidP="00985914">
      <w:pPr>
        <w:rPr>
          <w:rFonts w:cs="Times New Roman"/>
          <w:sz w:val="24"/>
          <w:szCs w:val="24"/>
        </w:rPr>
      </w:pPr>
    </w:p>
    <w:sectPr w:rsidR="006D4E56" w:rsidRPr="0087328E" w:rsidSect="00A57146">
      <w:footerReference w:type="default" r:id="rId8"/>
      <w:pgSz w:w="11906" w:h="16838"/>
      <w:pgMar w:top="851" w:right="1440" w:bottom="1134" w:left="1440"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F9" w:rsidRDefault="00426BF9" w:rsidP="00A57146">
      <w:pPr>
        <w:spacing w:after="0" w:line="240" w:lineRule="auto"/>
      </w:pPr>
      <w:r>
        <w:separator/>
      </w:r>
    </w:p>
  </w:endnote>
  <w:endnote w:type="continuationSeparator" w:id="1">
    <w:p w:rsidR="00426BF9" w:rsidRDefault="00426BF9" w:rsidP="00A5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515"/>
      <w:docPartObj>
        <w:docPartGallery w:val="Page Numbers (Bottom of Page)"/>
        <w:docPartUnique/>
      </w:docPartObj>
    </w:sdtPr>
    <w:sdtContent>
      <w:p w:rsidR="007A7CD1" w:rsidRDefault="00A241ED">
        <w:pPr>
          <w:pStyle w:val="Footer"/>
          <w:jc w:val="right"/>
        </w:pPr>
        <w:fldSimple w:instr=" PAGE   \* MERGEFORMAT ">
          <w:r w:rsidR="00954099">
            <w:rPr>
              <w:noProof/>
            </w:rPr>
            <w:t>21</w:t>
          </w:r>
        </w:fldSimple>
      </w:p>
    </w:sdtContent>
  </w:sdt>
  <w:p w:rsidR="007A7CD1" w:rsidRDefault="007A7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F9" w:rsidRDefault="00426BF9" w:rsidP="00A57146">
      <w:pPr>
        <w:spacing w:after="0" w:line="240" w:lineRule="auto"/>
      </w:pPr>
      <w:r>
        <w:separator/>
      </w:r>
    </w:p>
  </w:footnote>
  <w:footnote w:type="continuationSeparator" w:id="1">
    <w:p w:rsidR="00426BF9" w:rsidRDefault="00426BF9" w:rsidP="00A57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1FEB"/>
    <w:multiLevelType w:val="hybridMultilevel"/>
    <w:tmpl w:val="7D38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759F"/>
    <w:multiLevelType w:val="hybridMultilevel"/>
    <w:tmpl w:val="7D2680F0"/>
    <w:lvl w:ilvl="0" w:tplc="39329BA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
    <w:nsid w:val="266A5C67"/>
    <w:multiLevelType w:val="hybridMultilevel"/>
    <w:tmpl w:val="70643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0C540FC"/>
    <w:multiLevelType w:val="multilevel"/>
    <w:tmpl w:val="3A565D18"/>
    <w:lvl w:ilvl="0">
      <w:start w:val="1"/>
      <w:numFmt w:val="decimal"/>
      <w:lvlText w:val="%1."/>
      <w:lvlJc w:val="left"/>
      <w:pPr>
        <w:ind w:left="360" w:hanging="360"/>
      </w:pPr>
      <w:rPr>
        <w:rFonts w:hint="default"/>
        <w:b/>
        <w:sz w:val="28"/>
        <w:szCs w:val="28"/>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4">
    <w:nsid w:val="3A2F646E"/>
    <w:multiLevelType w:val="hybridMultilevel"/>
    <w:tmpl w:val="49C8DCAE"/>
    <w:lvl w:ilvl="0" w:tplc="BB30B3A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nsid w:val="3B0F7598"/>
    <w:multiLevelType w:val="hybridMultilevel"/>
    <w:tmpl w:val="4872A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E50A13"/>
    <w:multiLevelType w:val="hybridMultilevel"/>
    <w:tmpl w:val="39A01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E1563B"/>
    <w:multiLevelType w:val="hybridMultilevel"/>
    <w:tmpl w:val="5E069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CD048E"/>
    <w:multiLevelType w:val="hybridMultilevel"/>
    <w:tmpl w:val="3584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20498"/>
    <w:multiLevelType w:val="hybridMultilevel"/>
    <w:tmpl w:val="B70E22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482502C5"/>
    <w:multiLevelType w:val="hybridMultilevel"/>
    <w:tmpl w:val="D3121B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93673BB"/>
    <w:multiLevelType w:val="hybridMultilevel"/>
    <w:tmpl w:val="16C4B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0C66A3"/>
    <w:multiLevelType w:val="hybridMultilevel"/>
    <w:tmpl w:val="A3AC7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B2043A7"/>
    <w:multiLevelType w:val="hybridMultilevel"/>
    <w:tmpl w:val="3306B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43678C"/>
    <w:multiLevelType w:val="hybridMultilevel"/>
    <w:tmpl w:val="750CB2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4C12C37"/>
    <w:multiLevelType w:val="hybridMultilevel"/>
    <w:tmpl w:val="F2F8D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892155F"/>
    <w:multiLevelType w:val="hybridMultilevel"/>
    <w:tmpl w:val="3E907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66F6A"/>
    <w:multiLevelType w:val="hybridMultilevel"/>
    <w:tmpl w:val="B2E48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A9E10B1"/>
    <w:multiLevelType w:val="hybridMultilevel"/>
    <w:tmpl w:val="0A74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805D3"/>
    <w:multiLevelType w:val="hybridMultilevel"/>
    <w:tmpl w:val="9ECE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76DBE"/>
    <w:multiLevelType w:val="hybridMultilevel"/>
    <w:tmpl w:val="C126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34DB5"/>
    <w:multiLevelType w:val="hybridMultilevel"/>
    <w:tmpl w:val="73B2D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17"/>
  </w:num>
  <w:num w:numId="4">
    <w:abstractNumId w:val="9"/>
  </w:num>
  <w:num w:numId="5">
    <w:abstractNumId w:val="10"/>
  </w:num>
  <w:num w:numId="6">
    <w:abstractNumId w:val="12"/>
  </w:num>
  <w:num w:numId="7">
    <w:abstractNumId w:val="16"/>
  </w:num>
  <w:num w:numId="8">
    <w:abstractNumId w:val="15"/>
  </w:num>
  <w:num w:numId="9">
    <w:abstractNumId w:val="7"/>
  </w:num>
  <w:num w:numId="10">
    <w:abstractNumId w:val="13"/>
  </w:num>
  <w:num w:numId="11">
    <w:abstractNumId w:val="11"/>
  </w:num>
  <w:num w:numId="12">
    <w:abstractNumId w:val="6"/>
  </w:num>
  <w:num w:numId="13">
    <w:abstractNumId w:val="5"/>
  </w:num>
  <w:num w:numId="14">
    <w:abstractNumId w:val="2"/>
  </w:num>
  <w:num w:numId="15">
    <w:abstractNumId w:val="19"/>
  </w:num>
  <w:num w:numId="16">
    <w:abstractNumId w:val="20"/>
  </w:num>
  <w:num w:numId="17">
    <w:abstractNumId w:val="8"/>
  </w:num>
  <w:num w:numId="18">
    <w:abstractNumId w:val="0"/>
  </w:num>
  <w:num w:numId="19">
    <w:abstractNumId w:val="4"/>
  </w:num>
  <w:num w:numId="20">
    <w:abstractNumId w:val="1"/>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244C8"/>
    <w:rsid w:val="00001670"/>
    <w:rsid w:val="00004BD9"/>
    <w:rsid w:val="0000553E"/>
    <w:rsid w:val="00007008"/>
    <w:rsid w:val="0001431C"/>
    <w:rsid w:val="000168E1"/>
    <w:rsid w:val="0003593D"/>
    <w:rsid w:val="000363E6"/>
    <w:rsid w:val="00036C0C"/>
    <w:rsid w:val="000433A8"/>
    <w:rsid w:val="00046B23"/>
    <w:rsid w:val="000473AA"/>
    <w:rsid w:val="000546D6"/>
    <w:rsid w:val="00062248"/>
    <w:rsid w:val="00073932"/>
    <w:rsid w:val="00082717"/>
    <w:rsid w:val="000875B5"/>
    <w:rsid w:val="000A7254"/>
    <w:rsid w:val="000B1910"/>
    <w:rsid w:val="000D2BAB"/>
    <w:rsid w:val="000E084B"/>
    <w:rsid w:val="000E2429"/>
    <w:rsid w:val="000E7E7F"/>
    <w:rsid w:val="000F653D"/>
    <w:rsid w:val="001055AD"/>
    <w:rsid w:val="00110B27"/>
    <w:rsid w:val="00111EC8"/>
    <w:rsid w:val="00122DE1"/>
    <w:rsid w:val="0012433C"/>
    <w:rsid w:val="00126D6E"/>
    <w:rsid w:val="00140C0A"/>
    <w:rsid w:val="00142761"/>
    <w:rsid w:val="001475A3"/>
    <w:rsid w:val="00155DD7"/>
    <w:rsid w:val="001622D6"/>
    <w:rsid w:val="001637FC"/>
    <w:rsid w:val="00192D28"/>
    <w:rsid w:val="00192F32"/>
    <w:rsid w:val="00196D8B"/>
    <w:rsid w:val="001A021B"/>
    <w:rsid w:val="001A7FDC"/>
    <w:rsid w:val="001B282B"/>
    <w:rsid w:val="001B7224"/>
    <w:rsid w:val="001C01DF"/>
    <w:rsid w:val="001C4F14"/>
    <w:rsid w:val="001C59F9"/>
    <w:rsid w:val="001D30C2"/>
    <w:rsid w:val="001E6A56"/>
    <w:rsid w:val="00201C3F"/>
    <w:rsid w:val="002124F4"/>
    <w:rsid w:val="00233AE0"/>
    <w:rsid w:val="00237984"/>
    <w:rsid w:val="00246870"/>
    <w:rsid w:val="00250B9E"/>
    <w:rsid w:val="002731B2"/>
    <w:rsid w:val="002756E1"/>
    <w:rsid w:val="00276629"/>
    <w:rsid w:val="002A2D4D"/>
    <w:rsid w:val="002C5B29"/>
    <w:rsid w:val="002D1626"/>
    <w:rsid w:val="002D23CC"/>
    <w:rsid w:val="002D4E7A"/>
    <w:rsid w:val="002E2841"/>
    <w:rsid w:val="002E31CC"/>
    <w:rsid w:val="002E5347"/>
    <w:rsid w:val="002E5EE3"/>
    <w:rsid w:val="002F3C85"/>
    <w:rsid w:val="002F605D"/>
    <w:rsid w:val="002F79F0"/>
    <w:rsid w:val="00307701"/>
    <w:rsid w:val="00341FB0"/>
    <w:rsid w:val="00344FF4"/>
    <w:rsid w:val="00353CC9"/>
    <w:rsid w:val="00361F36"/>
    <w:rsid w:val="00365BA8"/>
    <w:rsid w:val="00390E0E"/>
    <w:rsid w:val="003A2040"/>
    <w:rsid w:val="003A52DB"/>
    <w:rsid w:val="003A72F2"/>
    <w:rsid w:val="003E7A3E"/>
    <w:rsid w:val="003F1116"/>
    <w:rsid w:val="0040006C"/>
    <w:rsid w:val="00411233"/>
    <w:rsid w:val="00424963"/>
    <w:rsid w:val="00426BF9"/>
    <w:rsid w:val="00443456"/>
    <w:rsid w:val="00444006"/>
    <w:rsid w:val="0046578B"/>
    <w:rsid w:val="00471BE3"/>
    <w:rsid w:val="00472271"/>
    <w:rsid w:val="004803CD"/>
    <w:rsid w:val="00484F06"/>
    <w:rsid w:val="00485A5E"/>
    <w:rsid w:val="0049207A"/>
    <w:rsid w:val="004A4C41"/>
    <w:rsid w:val="004A6DD7"/>
    <w:rsid w:val="004A6F2D"/>
    <w:rsid w:val="004C1D69"/>
    <w:rsid w:val="004C5E41"/>
    <w:rsid w:val="004E0109"/>
    <w:rsid w:val="004E4DAF"/>
    <w:rsid w:val="004F60C4"/>
    <w:rsid w:val="004F62D7"/>
    <w:rsid w:val="00511154"/>
    <w:rsid w:val="005244C8"/>
    <w:rsid w:val="00525D63"/>
    <w:rsid w:val="00536777"/>
    <w:rsid w:val="00536CD1"/>
    <w:rsid w:val="00545385"/>
    <w:rsid w:val="00574631"/>
    <w:rsid w:val="005B2B39"/>
    <w:rsid w:val="005B4FD5"/>
    <w:rsid w:val="005D6897"/>
    <w:rsid w:val="005E19D1"/>
    <w:rsid w:val="005E2DD8"/>
    <w:rsid w:val="005F640D"/>
    <w:rsid w:val="00620D10"/>
    <w:rsid w:val="00630A3B"/>
    <w:rsid w:val="0063102C"/>
    <w:rsid w:val="00656146"/>
    <w:rsid w:val="006661CD"/>
    <w:rsid w:val="00684E6A"/>
    <w:rsid w:val="0069110A"/>
    <w:rsid w:val="00693A33"/>
    <w:rsid w:val="006946FE"/>
    <w:rsid w:val="006A7045"/>
    <w:rsid w:val="006B4425"/>
    <w:rsid w:val="006C0362"/>
    <w:rsid w:val="006C7AED"/>
    <w:rsid w:val="006D4E56"/>
    <w:rsid w:val="006D6B44"/>
    <w:rsid w:val="006D7379"/>
    <w:rsid w:val="006E5E28"/>
    <w:rsid w:val="006F6556"/>
    <w:rsid w:val="006F7744"/>
    <w:rsid w:val="0071520E"/>
    <w:rsid w:val="00727CD7"/>
    <w:rsid w:val="00751F00"/>
    <w:rsid w:val="00764CD6"/>
    <w:rsid w:val="00782353"/>
    <w:rsid w:val="00794000"/>
    <w:rsid w:val="007958D0"/>
    <w:rsid w:val="007A7CD1"/>
    <w:rsid w:val="007B1AB8"/>
    <w:rsid w:val="007B7F3C"/>
    <w:rsid w:val="007C7581"/>
    <w:rsid w:val="007E1B58"/>
    <w:rsid w:val="007E608B"/>
    <w:rsid w:val="007F0284"/>
    <w:rsid w:val="007F0619"/>
    <w:rsid w:val="00807CE3"/>
    <w:rsid w:val="00816398"/>
    <w:rsid w:val="008301D6"/>
    <w:rsid w:val="008578C0"/>
    <w:rsid w:val="0087328E"/>
    <w:rsid w:val="008B0F32"/>
    <w:rsid w:val="008B1934"/>
    <w:rsid w:val="008B4BEA"/>
    <w:rsid w:val="008D1F63"/>
    <w:rsid w:val="008D558E"/>
    <w:rsid w:val="008F21E9"/>
    <w:rsid w:val="009035D7"/>
    <w:rsid w:val="00914143"/>
    <w:rsid w:val="00923A9D"/>
    <w:rsid w:val="00923F26"/>
    <w:rsid w:val="00933D4B"/>
    <w:rsid w:val="00946054"/>
    <w:rsid w:val="00953E69"/>
    <w:rsid w:val="00954099"/>
    <w:rsid w:val="0096196D"/>
    <w:rsid w:val="00973CBD"/>
    <w:rsid w:val="00985914"/>
    <w:rsid w:val="009918A2"/>
    <w:rsid w:val="009A4B08"/>
    <w:rsid w:val="009B5CCF"/>
    <w:rsid w:val="009D14C8"/>
    <w:rsid w:val="009D4E01"/>
    <w:rsid w:val="009F334C"/>
    <w:rsid w:val="00A05F18"/>
    <w:rsid w:val="00A20770"/>
    <w:rsid w:val="00A241ED"/>
    <w:rsid w:val="00A274B9"/>
    <w:rsid w:val="00A324C7"/>
    <w:rsid w:val="00A32E4E"/>
    <w:rsid w:val="00A45498"/>
    <w:rsid w:val="00A47B10"/>
    <w:rsid w:val="00A50616"/>
    <w:rsid w:val="00A57146"/>
    <w:rsid w:val="00A81521"/>
    <w:rsid w:val="00A84AF4"/>
    <w:rsid w:val="00A86C8D"/>
    <w:rsid w:val="00A94BF0"/>
    <w:rsid w:val="00AA72C7"/>
    <w:rsid w:val="00AC78E6"/>
    <w:rsid w:val="00AD0D63"/>
    <w:rsid w:val="00AD0EA2"/>
    <w:rsid w:val="00AE0E68"/>
    <w:rsid w:val="00B100CD"/>
    <w:rsid w:val="00B159F2"/>
    <w:rsid w:val="00B17714"/>
    <w:rsid w:val="00B178DE"/>
    <w:rsid w:val="00B2051E"/>
    <w:rsid w:val="00B35578"/>
    <w:rsid w:val="00B42B47"/>
    <w:rsid w:val="00B42CCD"/>
    <w:rsid w:val="00B449CC"/>
    <w:rsid w:val="00B620B0"/>
    <w:rsid w:val="00BA5B8E"/>
    <w:rsid w:val="00BB1A07"/>
    <w:rsid w:val="00BE44AD"/>
    <w:rsid w:val="00BE52E8"/>
    <w:rsid w:val="00BF6862"/>
    <w:rsid w:val="00BF6D39"/>
    <w:rsid w:val="00C000EC"/>
    <w:rsid w:val="00C03E39"/>
    <w:rsid w:val="00C12C4B"/>
    <w:rsid w:val="00C3260E"/>
    <w:rsid w:val="00C35D59"/>
    <w:rsid w:val="00C5134D"/>
    <w:rsid w:val="00C61337"/>
    <w:rsid w:val="00C61EC4"/>
    <w:rsid w:val="00C62688"/>
    <w:rsid w:val="00C76609"/>
    <w:rsid w:val="00C83D22"/>
    <w:rsid w:val="00C903E2"/>
    <w:rsid w:val="00CA02C4"/>
    <w:rsid w:val="00CC7753"/>
    <w:rsid w:val="00CE1F16"/>
    <w:rsid w:val="00CF2DB9"/>
    <w:rsid w:val="00D00975"/>
    <w:rsid w:val="00D25309"/>
    <w:rsid w:val="00D25441"/>
    <w:rsid w:val="00D30508"/>
    <w:rsid w:val="00D55C10"/>
    <w:rsid w:val="00D60B1F"/>
    <w:rsid w:val="00D61C99"/>
    <w:rsid w:val="00D8315E"/>
    <w:rsid w:val="00D97506"/>
    <w:rsid w:val="00DA057A"/>
    <w:rsid w:val="00DA75B1"/>
    <w:rsid w:val="00DB6D9C"/>
    <w:rsid w:val="00DC4148"/>
    <w:rsid w:val="00DE555B"/>
    <w:rsid w:val="00E06D2C"/>
    <w:rsid w:val="00E174F5"/>
    <w:rsid w:val="00E22230"/>
    <w:rsid w:val="00E25050"/>
    <w:rsid w:val="00E31456"/>
    <w:rsid w:val="00E32965"/>
    <w:rsid w:val="00E41B3A"/>
    <w:rsid w:val="00E72EB3"/>
    <w:rsid w:val="00E837FA"/>
    <w:rsid w:val="00EA52E7"/>
    <w:rsid w:val="00EB79CF"/>
    <w:rsid w:val="00EE51E8"/>
    <w:rsid w:val="00EF08EC"/>
    <w:rsid w:val="00F01421"/>
    <w:rsid w:val="00F27898"/>
    <w:rsid w:val="00F3485E"/>
    <w:rsid w:val="00F364B1"/>
    <w:rsid w:val="00F54687"/>
    <w:rsid w:val="00F553CA"/>
    <w:rsid w:val="00F5615B"/>
    <w:rsid w:val="00F630C5"/>
    <w:rsid w:val="00F72385"/>
    <w:rsid w:val="00F83B7D"/>
    <w:rsid w:val="00F843F2"/>
    <w:rsid w:val="00F862B1"/>
    <w:rsid w:val="00F901B5"/>
    <w:rsid w:val="00FA3D7E"/>
    <w:rsid w:val="00FA436B"/>
    <w:rsid w:val="00FD4B1F"/>
    <w:rsid w:val="00FE2865"/>
    <w:rsid w:val="00FE6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D6"/>
  </w:style>
  <w:style w:type="paragraph" w:styleId="Heading4">
    <w:name w:val="heading 4"/>
    <w:basedOn w:val="Normal"/>
    <w:next w:val="Normal"/>
    <w:link w:val="Heading4Char"/>
    <w:uiPriority w:val="9"/>
    <w:unhideWhenUsed/>
    <w:qFormat/>
    <w:rsid w:val="00A4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45498"/>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qFormat/>
    <w:rsid w:val="005244C8"/>
    <w:pPr>
      <w:ind w:left="720"/>
      <w:contextualSpacing/>
    </w:pPr>
  </w:style>
  <w:style w:type="table" w:styleId="TableGrid">
    <w:name w:val="Table Grid"/>
    <w:basedOn w:val="TableNormal"/>
    <w:uiPriority w:val="59"/>
    <w:rsid w:val="005F6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4A6DD7"/>
  </w:style>
  <w:style w:type="paragraph" w:styleId="Caption">
    <w:name w:val="caption"/>
    <w:aliases w:val="Caption Char"/>
    <w:basedOn w:val="Normal"/>
    <w:next w:val="Normal"/>
    <w:semiHidden/>
    <w:unhideWhenUsed/>
    <w:qFormat/>
    <w:rsid w:val="00E837FA"/>
    <w:pPr>
      <w:tabs>
        <w:tab w:val="left" w:pos="220"/>
      </w:tabs>
      <w:spacing w:before="20" w:after="0" w:line="240" w:lineRule="auto"/>
      <w:ind w:left="72" w:right="39"/>
      <w:jc w:val="both"/>
    </w:pPr>
    <w:rPr>
      <w:rFonts w:ascii="Times New Roman" w:eastAsia="Times New Roman" w:hAnsi="Times New Roman" w:cs="Times New Roman"/>
      <w:bCs/>
      <w:sz w:val="20"/>
      <w:szCs w:val="24"/>
      <w:lang w:val="en-US"/>
    </w:rPr>
  </w:style>
  <w:style w:type="character" w:customStyle="1" w:styleId="Heading5Char">
    <w:name w:val="Heading 5 Char"/>
    <w:basedOn w:val="DefaultParagraphFont"/>
    <w:link w:val="Heading5"/>
    <w:uiPriority w:val="9"/>
    <w:rsid w:val="00A45498"/>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rsid w:val="00A4549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45498"/>
  </w:style>
  <w:style w:type="paragraph" w:customStyle="1" w:styleId="Default">
    <w:name w:val="Default"/>
    <w:rsid w:val="00344FF4"/>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semiHidden/>
    <w:unhideWhenUsed/>
    <w:rsid w:val="00A5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146"/>
  </w:style>
  <w:style w:type="paragraph" w:styleId="Footer">
    <w:name w:val="footer"/>
    <w:basedOn w:val="Normal"/>
    <w:link w:val="FooterChar"/>
    <w:uiPriority w:val="99"/>
    <w:unhideWhenUsed/>
    <w:rsid w:val="00A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46"/>
  </w:style>
</w:styles>
</file>

<file path=word/webSettings.xml><?xml version="1.0" encoding="utf-8"?>
<w:webSettings xmlns:r="http://schemas.openxmlformats.org/officeDocument/2006/relationships" xmlns:w="http://schemas.openxmlformats.org/wordprocessingml/2006/main">
  <w:divs>
    <w:div w:id="19673091">
      <w:bodyDiv w:val="1"/>
      <w:marLeft w:val="0"/>
      <w:marRight w:val="0"/>
      <w:marTop w:val="0"/>
      <w:marBottom w:val="0"/>
      <w:divBdr>
        <w:top w:val="none" w:sz="0" w:space="0" w:color="auto"/>
        <w:left w:val="none" w:sz="0" w:space="0" w:color="auto"/>
        <w:bottom w:val="none" w:sz="0" w:space="0" w:color="auto"/>
        <w:right w:val="none" w:sz="0" w:space="0" w:color="auto"/>
      </w:divBdr>
    </w:div>
    <w:div w:id="508956043">
      <w:bodyDiv w:val="1"/>
      <w:marLeft w:val="0"/>
      <w:marRight w:val="0"/>
      <w:marTop w:val="0"/>
      <w:marBottom w:val="0"/>
      <w:divBdr>
        <w:top w:val="none" w:sz="0" w:space="0" w:color="auto"/>
        <w:left w:val="none" w:sz="0" w:space="0" w:color="auto"/>
        <w:bottom w:val="none" w:sz="0" w:space="0" w:color="auto"/>
        <w:right w:val="none" w:sz="0" w:space="0" w:color="auto"/>
      </w:divBdr>
    </w:div>
    <w:div w:id="690184382">
      <w:bodyDiv w:val="1"/>
      <w:marLeft w:val="0"/>
      <w:marRight w:val="0"/>
      <w:marTop w:val="0"/>
      <w:marBottom w:val="0"/>
      <w:divBdr>
        <w:top w:val="none" w:sz="0" w:space="0" w:color="auto"/>
        <w:left w:val="none" w:sz="0" w:space="0" w:color="auto"/>
        <w:bottom w:val="none" w:sz="0" w:space="0" w:color="auto"/>
        <w:right w:val="none" w:sz="0" w:space="0" w:color="auto"/>
      </w:divBdr>
    </w:div>
    <w:div w:id="1206219033">
      <w:bodyDiv w:val="1"/>
      <w:marLeft w:val="0"/>
      <w:marRight w:val="0"/>
      <w:marTop w:val="0"/>
      <w:marBottom w:val="0"/>
      <w:divBdr>
        <w:top w:val="none" w:sz="0" w:space="0" w:color="auto"/>
        <w:left w:val="none" w:sz="0" w:space="0" w:color="auto"/>
        <w:bottom w:val="none" w:sz="0" w:space="0" w:color="auto"/>
        <w:right w:val="none" w:sz="0" w:space="0" w:color="auto"/>
      </w:divBdr>
    </w:div>
    <w:div w:id="1326283563">
      <w:bodyDiv w:val="1"/>
      <w:marLeft w:val="0"/>
      <w:marRight w:val="0"/>
      <w:marTop w:val="0"/>
      <w:marBottom w:val="0"/>
      <w:divBdr>
        <w:top w:val="none" w:sz="0" w:space="0" w:color="auto"/>
        <w:left w:val="none" w:sz="0" w:space="0" w:color="auto"/>
        <w:bottom w:val="none" w:sz="0" w:space="0" w:color="auto"/>
        <w:right w:val="none" w:sz="0" w:space="0" w:color="auto"/>
      </w:divBdr>
    </w:div>
    <w:div w:id="1651515187">
      <w:bodyDiv w:val="1"/>
      <w:marLeft w:val="0"/>
      <w:marRight w:val="0"/>
      <w:marTop w:val="0"/>
      <w:marBottom w:val="0"/>
      <w:divBdr>
        <w:top w:val="none" w:sz="0" w:space="0" w:color="auto"/>
        <w:left w:val="none" w:sz="0" w:space="0" w:color="auto"/>
        <w:bottom w:val="none" w:sz="0" w:space="0" w:color="auto"/>
        <w:right w:val="none" w:sz="0" w:space="0" w:color="auto"/>
      </w:divBdr>
    </w:div>
    <w:div w:id="20477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C80D-5B7D-4268-A940-2BBAD47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17</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Bhilai nigam</dc:creator>
  <cp:lastModifiedBy>rajsachar75</cp:lastModifiedBy>
  <cp:revision>319</cp:revision>
  <cp:lastPrinted>2015-09-14T09:40:00Z</cp:lastPrinted>
  <dcterms:created xsi:type="dcterms:W3CDTF">2015-09-07T04:59:00Z</dcterms:created>
  <dcterms:modified xsi:type="dcterms:W3CDTF">2015-09-14T09:41:00Z</dcterms:modified>
</cp:coreProperties>
</file>